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9E1B6" w14:textId="5A92BE2F" w:rsidR="00077896" w:rsidRPr="009E35FF" w:rsidRDefault="009D31DC" w:rsidP="00077896">
      <w:pPr>
        <w:spacing w:after="0"/>
        <w:jc w:val="center"/>
        <w:rPr>
          <w:sz w:val="28"/>
          <w:szCs w:val="28"/>
        </w:rPr>
      </w:pPr>
      <w:bookmarkStart w:id="0" w:name="_GoBack"/>
      <w:bookmarkEnd w:id="0"/>
      <w:r w:rsidRPr="009E35FF">
        <w:rPr>
          <w:sz w:val="28"/>
          <w:szCs w:val="28"/>
        </w:rPr>
        <w:t>City of Estell Manor Planning &amp; Zoning</w:t>
      </w:r>
    </w:p>
    <w:p w14:paraId="5A4C67AE" w14:textId="5BB2D1DD" w:rsidR="00077896" w:rsidRPr="009E35FF" w:rsidRDefault="009D31DC" w:rsidP="00077896">
      <w:pPr>
        <w:spacing w:after="0"/>
        <w:jc w:val="center"/>
        <w:rPr>
          <w:sz w:val="28"/>
          <w:szCs w:val="28"/>
        </w:rPr>
      </w:pPr>
      <w:r w:rsidRPr="009E35FF">
        <w:rPr>
          <w:sz w:val="28"/>
          <w:szCs w:val="28"/>
        </w:rPr>
        <w:t>Meeting Minutes</w:t>
      </w:r>
    </w:p>
    <w:p w14:paraId="40C088DE" w14:textId="64948F2D" w:rsidR="009D31DC" w:rsidRPr="009E35FF" w:rsidRDefault="00863311" w:rsidP="00077896">
      <w:pPr>
        <w:spacing w:after="0"/>
        <w:jc w:val="center"/>
        <w:rPr>
          <w:sz w:val="28"/>
          <w:szCs w:val="28"/>
        </w:rPr>
      </w:pPr>
      <w:r w:rsidRPr="009E35FF">
        <w:rPr>
          <w:sz w:val="28"/>
          <w:szCs w:val="28"/>
        </w:rPr>
        <w:t>February 28</w:t>
      </w:r>
      <w:r w:rsidR="0067753E" w:rsidRPr="009E35FF">
        <w:rPr>
          <w:sz w:val="28"/>
          <w:szCs w:val="28"/>
        </w:rPr>
        <w:t xml:space="preserve">, </w:t>
      </w:r>
      <w:r w:rsidR="009D31DC" w:rsidRPr="009E35FF">
        <w:rPr>
          <w:sz w:val="28"/>
          <w:szCs w:val="28"/>
        </w:rPr>
        <w:t>202</w:t>
      </w:r>
      <w:r w:rsidR="00D40852" w:rsidRPr="009E35FF">
        <w:rPr>
          <w:sz w:val="28"/>
          <w:szCs w:val="28"/>
        </w:rPr>
        <w:t>4</w:t>
      </w:r>
    </w:p>
    <w:p w14:paraId="7504EF7D" w14:textId="59648240" w:rsidR="00077896" w:rsidRDefault="00077896" w:rsidP="00077896">
      <w:pPr>
        <w:spacing w:after="0"/>
        <w:jc w:val="center"/>
      </w:pPr>
    </w:p>
    <w:p w14:paraId="7D3E05CB" w14:textId="64716520" w:rsidR="00DC27D6" w:rsidRDefault="00077896" w:rsidP="00077896">
      <w:pPr>
        <w:spacing w:after="0"/>
      </w:pPr>
      <w:r>
        <w:t>The</w:t>
      </w:r>
      <w:r w:rsidR="00341EC8">
        <w:t xml:space="preserve"> </w:t>
      </w:r>
      <w:r w:rsidR="00863311">
        <w:t xml:space="preserve">regular </w:t>
      </w:r>
      <w:r>
        <w:t xml:space="preserve">meeting of the Estell Manor Planning </w:t>
      </w:r>
      <w:r w:rsidR="00A901D2">
        <w:t xml:space="preserve">&amp; Zoning </w:t>
      </w:r>
      <w:r>
        <w:t xml:space="preserve">Board was </w:t>
      </w:r>
      <w:r w:rsidR="00341EC8">
        <w:t xml:space="preserve">held at the City Hall, 148 Cumberland Avenue, Estell Manor, New Jersey.  </w:t>
      </w:r>
    </w:p>
    <w:p w14:paraId="7C9CDAB3" w14:textId="77777777" w:rsidR="00420317" w:rsidRDefault="00420317" w:rsidP="00077896">
      <w:pPr>
        <w:spacing w:after="0"/>
      </w:pPr>
    </w:p>
    <w:p w14:paraId="1CC368AE" w14:textId="77777777" w:rsidR="008C572E" w:rsidRDefault="008C572E" w:rsidP="00077896">
      <w:pPr>
        <w:spacing w:after="0"/>
      </w:pPr>
      <w:r>
        <w:t xml:space="preserve">The meeting was called to order at </w:t>
      </w:r>
      <w:r w:rsidR="00420317">
        <w:t xml:space="preserve">7 p.m.  </w:t>
      </w:r>
    </w:p>
    <w:p w14:paraId="2D8A8871" w14:textId="77777777" w:rsidR="008C572E" w:rsidRDefault="008C572E" w:rsidP="00077896">
      <w:pPr>
        <w:spacing w:after="0"/>
      </w:pPr>
    </w:p>
    <w:p w14:paraId="55C5C038" w14:textId="709F88CF" w:rsidR="00420317" w:rsidRDefault="008C572E" w:rsidP="00077896">
      <w:pPr>
        <w:spacing w:after="0"/>
      </w:pPr>
      <w:r>
        <w:rPr>
          <w:b/>
          <w:bCs/>
          <w:u w:val="single"/>
        </w:rPr>
        <w:t>SUNSHINE ANNOUNCEMENT</w:t>
      </w:r>
      <w:r w:rsidR="00420317">
        <w:t xml:space="preserve">  </w:t>
      </w:r>
    </w:p>
    <w:p w14:paraId="27C26F41" w14:textId="230193BE" w:rsidR="00C874C9" w:rsidRDefault="00C874C9" w:rsidP="00077896">
      <w:pPr>
        <w:spacing w:after="0"/>
        <w:rPr>
          <w:b/>
          <w:bCs/>
          <w:u w:val="single"/>
        </w:rPr>
      </w:pPr>
      <w:r>
        <w:rPr>
          <w:b/>
          <w:bCs/>
          <w:u w:val="single"/>
        </w:rPr>
        <w:t xml:space="preserve">FLAG SALUTE </w:t>
      </w:r>
      <w:r w:rsidR="00A72894">
        <w:rPr>
          <w:b/>
          <w:bCs/>
          <w:u w:val="single"/>
        </w:rPr>
        <w:t xml:space="preserve">AND </w:t>
      </w:r>
      <w:r>
        <w:rPr>
          <w:b/>
          <w:bCs/>
          <w:u w:val="single"/>
        </w:rPr>
        <w:t>MOMENT OF SILENCE</w:t>
      </w:r>
    </w:p>
    <w:p w14:paraId="3C503247" w14:textId="6BA59FC3" w:rsidR="00C874C9" w:rsidRDefault="00C874C9" w:rsidP="00077896">
      <w:pPr>
        <w:spacing w:after="0"/>
        <w:rPr>
          <w:b/>
          <w:bCs/>
          <w:u w:val="single"/>
        </w:rPr>
      </w:pPr>
    </w:p>
    <w:p w14:paraId="4BEEF11A" w14:textId="341C05BA" w:rsidR="00C874C9" w:rsidRDefault="00C874C9" w:rsidP="00077896">
      <w:pPr>
        <w:spacing w:after="0"/>
        <w:rPr>
          <w:b/>
          <w:bCs/>
          <w:u w:val="single"/>
        </w:rPr>
      </w:pPr>
      <w:r>
        <w:rPr>
          <w:b/>
          <w:bCs/>
          <w:u w:val="single"/>
        </w:rPr>
        <w:t xml:space="preserve">ROLL CALL: </w:t>
      </w:r>
    </w:p>
    <w:p w14:paraId="321470B6" w14:textId="5534BC2D" w:rsidR="00C874C9" w:rsidRDefault="00C874C9" w:rsidP="00077896">
      <w:pPr>
        <w:spacing w:after="0"/>
        <w:rPr>
          <w:b/>
          <w:bCs/>
          <w:u w:val="single"/>
        </w:rPr>
      </w:pPr>
    </w:p>
    <w:p w14:paraId="6323DDD1" w14:textId="0F7AB7D3" w:rsidR="00C874C9" w:rsidRDefault="00C874C9" w:rsidP="00077896">
      <w:pPr>
        <w:spacing w:after="0"/>
      </w:pPr>
      <w:r>
        <w:t xml:space="preserve">Present: </w:t>
      </w:r>
      <w:r w:rsidR="006A605C">
        <w:t xml:space="preserve"> </w:t>
      </w:r>
      <w:r w:rsidR="0067753E">
        <w:t xml:space="preserve">Christine Masker, Karen Mesler, </w:t>
      </w:r>
      <w:r w:rsidR="00877A68">
        <w:t>Samantha Ambrose,</w:t>
      </w:r>
      <w:r w:rsidR="00260AE8">
        <w:t xml:space="preserve"> </w:t>
      </w:r>
      <w:r w:rsidR="008C572E">
        <w:t xml:space="preserve">Aaron Buchanan, </w:t>
      </w:r>
      <w:r>
        <w:t>Carolyn Wigglesworth</w:t>
      </w:r>
      <w:r w:rsidR="008C572E">
        <w:t>, Joseph Condo, Mayor Elizabeth Owen</w:t>
      </w:r>
      <w:r w:rsidR="00331C33">
        <w:t xml:space="preserve"> </w:t>
      </w:r>
      <w:r w:rsidR="0067753E">
        <w:t>a</w:t>
      </w:r>
      <w:r>
        <w:t xml:space="preserve">nd </w:t>
      </w:r>
      <w:r w:rsidR="008C572E">
        <w:t xml:space="preserve">Chairman </w:t>
      </w:r>
      <w:r w:rsidR="00122C1C">
        <w:t>Stephen Teasenfitz</w:t>
      </w:r>
      <w:r>
        <w:t>.</w:t>
      </w:r>
    </w:p>
    <w:p w14:paraId="7FE76946" w14:textId="6BBE99F0" w:rsidR="00DC27D6" w:rsidRDefault="00DC27D6" w:rsidP="00077896">
      <w:pPr>
        <w:spacing w:after="0"/>
      </w:pPr>
    </w:p>
    <w:p w14:paraId="2BC9B3D8" w14:textId="7184DE0D" w:rsidR="00C874C9" w:rsidRDefault="00DC27D6" w:rsidP="00077896">
      <w:pPr>
        <w:spacing w:after="0"/>
      </w:pPr>
      <w:r>
        <w:t xml:space="preserve">Absent: </w:t>
      </w:r>
      <w:r w:rsidR="0067753E">
        <w:t xml:space="preserve">Helen </w:t>
      </w:r>
      <w:proofErr w:type="spellStart"/>
      <w:r w:rsidR="0067753E">
        <w:t>Giercyk</w:t>
      </w:r>
      <w:proofErr w:type="spellEnd"/>
      <w:r w:rsidR="0067753E">
        <w:t>, Dennis Miller</w:t>
      </w:r>
      <w:r w:rsidR="008C572E">
        <w:t xml:space="preserve"> and</w:t>
      </w:r>
      <w:r w:rsidR="0067753E">
        <w:t xml:space="preserve"> Monty Holt.</w:t>
      </w:r>
    </w:p>
    <w:p w14:paraId="3F2CFDBE" w14:textId="77777777" w:rsidR="0067753E" w:rsidRDefault="0067753E" w:rsidP="00077896">
      <w:pPr>
        <w:spacing w:after="0"/>
      </w:pPr>
    </w:p>
    <w:p w14:paraId="47D727BA" w14:textId="36D9F275" w:rsidR="00E6101D" w:rsidRDefault="00C874C9" w:rsidP="00077896">
      <w:pPr>
        <w:spacing w:after="0"/>
      </w:pPr>
      <w:r>
        <w:t xml:space="preserve">Also in attendance were </w:t>
      </w:r>
      <w:r w:rsidR="00D33F29">
        <w:t xml:space="preserve">Chase Farabella, </w:t>
      </w:r>
      <w:r w:rsidR="00335248">
        <w:t>Zoning Officer/</w:t>
      </w:r>
      <w:r w:rsidR="00D33F29">
        <w:t>Code Enforcement</w:t>
      </w:r>
      <w:r w:rsidR="00260AE8">
        <w:t xml:space="preserve"> </w:t>
      </w:r>
      <w:r w:rsidR="00E6101D">
        <w:t>and</w:t>
      </w:r>
      <w:r>
        <w:t xml:space="preserve"> </w:t>
      </w:r>
      <w:r w:rsidR="008C572E">
        <w:t>Robert Belasco</w:t>
      </w:r>
      <w:r w:rsidR="00DC27D6">
        <w:t>, Board Solicitor</w:t>
      </w:r>
      <w:r w:rsidR="00E6101D">
        <w:t>.</w:t>
      </w:r>
    </w:p>
    <w:p w14:paraId="5AD3F85E" w14:textId="3FE720A3" w:rsidR="00DC27D6" w:rsidRDefault="00DC27D6" w:rsidP="00077896">
      <w:pPr>
        <w:spacing w:after="0"/>
      </w:pPr>
    </w:p>
    <w:p w14:paraId="7A442558" w14:textId="15326AD9" w:rsidR="00877A68" w:rsidRDefault="00877A68" w:rsidP="00077896">
      <w:pPr>
        <w:spacing w:after="0"/>
      </w:pPr>
      <w:r>
        <w:t>David Scheidegg</w:t>
      </w:r>
      <w:r w:rsidR="0067753E">
        <w:t>, Board Engineer</w:t>
      </w:r>
      <w:r>
        <w:t xml:space="preserve"> was not present.</w:t>
      </w:r>
    </w:p>
    <w:p w14:paraId="303E99C7" w14:textId="77777777" w:rsidR="00FA58EC" w:rsidRDefault="00FA58EC" w:rsidP="00077896">
      <w:pPr>
        <w:spacing w:after="0"/>
      </w:pPr>
    </w:p>
    <w:p w14:paraId="0A6712DE" w14:textId="4948C62F" w:rsidR="00FA58EC" w:rsidRDefault="00FA58EC" w:rsidP="00077896">
      <w:pPr>
        <w:spacing w:after="0"/>
        <w:rPr>
          <w:b/>
          <w:bCs/>
          <w:u w:val="single"/>
        </w:rPr>
      </w:pPr>
      <w:r>
        <w:rPr>
          <w:b/>
          <w:bCs/>
          <w:u w:val="single"/>
        </w:rPr>
        <w:t>APPROVAL OF THE JANUARY 24, 2024 MEETING MINUTES</w:t>
      </w:r>
    </w:p>
    <w:p w14:paraId="65BDF3B8" w14:textId="77777777" w:rsidR="00FA58EC" w:rsidRDefault="00FA58EC" w:rsidP="00077896">
      <w:pPr>
        <w:spacing w:after="0"/>
        <w:rPr>
          <w:b/>
          <w:bCs/>
          <w:u w:val="single"/>
        </w:rPr>
      </w:pPr>
    </w:p>
    <w:p w14:paraId="65E1A14D" w14:textId="42285542" w:rsidR="00FA58EC" w:rsidRDefault="00FA58EC" w:rsidP="00077896">
      <w:pPr>
        <w:spacing w:after="0"/>
      </w:pPr>
      <w:r>
        <w:t xml:space="preserve">A motion to </w:t>
      </w:r>
      <w:r w:rsidR="006E4372">
        <w:t>adopt the minutes was made by Mayor Owen, seconded by Ms. Mesler, and approved.  Abstain:  Condo.</w:t>
      </w:r>
    </w:p>
    <w:p w14:paraId="7F0E16EA" w14:textId="77777777" w:rsidR="00335248" w:rsidRDefault="00335248" w:rsidP="00077896">
      <w:pPr>
        <w:spacing w:after="0"/>
      </w:pPr>
    </w:p>
    <w:p w14:paraId="2CEEC3F0" w14:textId="2619A591" w:rsidR="00335248" w:rsidRDefault="00335248" w:rsidP="00077896">
      <w:pPr>
        <w:spacing w:after="0"/>
        <w:rPr>
          <w:b/>
          <w:bCs/>
          <w:u w:val="single"/>
        </w:rPr>
      </w:pPr>
      <w:r>
        <w:rPr>
          <w:b/>
          <w:bCs/>
          <w:u w:val="single"/>
        </w:rPr>
        <w:t xml:space="preserve">ZONING OFFICER REPORT FOR JANUARY 2024 </w:t>
      </w:r>
    </w:p>
    <w:p w14:paraId="1A5381DD" w14:textId="77777777" w:rsidR="00335248" w:rsidRDefault="00335248" w:rsidP="00077896">
      <w:pPr>
        <w:spacing w:after="0"/>
        <w:rPr>
          <w:b/>
          <w:bCs/>
          <w:u w:val="single"/>
        </w:rPr>
      </w:pPr>
    </w:p>
    <w:p w14:paraId="598DF5E8" w14:textId="47300ED8" w:rsidR="00335248" w:rsidRPr="00335248" w:rsidRDefault="00335248" w:rsidP="00077896">
      <w:pPr>
        <w:spacing w:after="0"/>
      </w:pPr>
      <w:r>
        <w:t xml:space="preserve">A motion to accept the zoning report by Chase Farabella, Zoning Official, was made by Mayor Owen, seconded by Ms. Masker, and approved. </w:t>
      </w:r>
    </w:p>
    <w:p w14:paraId="67622096" w14:textId="77777777" w:rsidR="00420317" w:rsidRDefault="00420317" w:rsidP="00077896">
      <w:pPr>
        <w:spacing w:after="0"/>
      </w:pPr>
    </w:p>
    <w:p w14:paraId="719D7AA1" w14:textId="23CE5773" w:rsidR="0079358B" w:rsidRDefault="0079358B" w:rsidP="00D408BC">
      <w:pPr>
        <w:spacing w:after="0"/>
        <w:rPr>
          <w:b/>
          <w:bCs/>
          <w:u w:val="single"/>
        </w:rPr>
      </w:pPr>
      <w:r>
        <w:rPr>
          <w:b/>
          <w:bCs/>
          <w:u w:val="single"/>
        </w:rPr>
        <w:t xml:space="preserve">PUBLIC PORTION </w:t>
      </w:r>
    </w:p>
    <w:p w14:paraId="47F7945F" w14:textId="77777777" w:rsidR="0079358B" w:rsidRDefault="0079358B" w:rsidP="00D408BC">
      <w:pPr>
        <w:spacing w:after="0"/>
        <w:rPr>
          <w:b/>
          <w:bCs/>
          <w:u w:val="single"/>
        </w:rPr>
      </w:pPr>
    </w:p>
    <w:p w14:paraId="311E4660" w14:textId="22CC4A50" w:rsidR="0079358B" w:rsidRDefault="0079358B" w:rsidP="00D408BC">
      <w:pPr>
        <w:spacing w:after="0"/>
      </w:pPr>
      <w:r>
        <w:t>A motion to open the meeting to the public was made by Mayor Owen, seconded by M</w:t>
      </w:r>
      <w:r w:rsidR="00335248">
        <w:t>r</w:t>
      </w:r>
      <w:r>
        <w:t xml:space="preserve">. </w:t>
      </w:r>
      <w:r w:rsidR="00335248">
        <w:t>Buchanan</w:t>
      </w:r>
      <w:r>
        <w:t xml:space="preserve">, and approved.  </w:t>
      </w:r>
    </w:p>
    <w:p w14:paraId="5D24107A" w14:textId="77777777" w:rsidR="0079358B" w:rsidRDefault="0079358B" w:rsidP="00D408BC">
      <w:pPr>
        <w:spacing w:after="0"/>
      </w:pPr>
    </w:p>
    <w:p w14:paraId="16FDA6C5" w14:textId="77777777" w:rsidR="00335248" w:rsidRDefault="0079358B" w:rsidP="00D408BC">
      <w:pPr>
        <w:spacing w:after="0"/>
      </w:pPr>
      <w:r>
        <w:t>David Kelton, 159 Broad Street, Estell Manor</w:t>
      </w:r>
      <w:r w:rsidR="00335248">
        <w:t>, discussed the need for a planning meeting to discuss the Master Plan and other issues</w:t>
      </w:r>
      <w:r>
        <w:t xml:space="preserve">.  </w:t>
      </w:r>
      <w:r w:rsidR="00335248">
        <w:t xml:space="preserve">Mayor Owen stated the current Master Plan expires in September 2024.  A review date has not yet been scheduled.  </w:t>
      </w:r>
    </w:p>
    <w:p w14:paraId="773279E1" w14:textId="77777777" w:rsidR="00255C34" w:rsidRDefault="00255C34" w:rsidP="00D408BC">
      <w:pPr>
        <w:spacing w:after="0"/>
      </w:pPr>
    </w:p>
    <w:p w14:paraId="3549ABE6" w14:textId="1ADDB196" w:rsidR="00335248" w:rsidRDefault="00335248" w:rsidP="00D408BC">
      <w:pPr>
        <w:spacing w:after="0"/>
      </w:pPr>
      <w:r>
        <w:lastRenderedPageBreak/>
        <w:t xml:space="preserve">A motion to close the meeting to the public was made by Mayor Owen, seconded by </w:t>
      </w:r>
      <w:r w:rsidR="007A0816">
        <w:t>Ms. Masker, and approved with all in favor.</w:t>
      </w:r>
    </w:p>
    <w:p w14:paraId="04A333E8" w14:textId="77777777" w:rsidR="007A0816" w:rsidRDefault="007A0816" w:rsidP="00D408BC">
      <w:pPr>
        <w:spacing w:after="0"/>
      </w:pPr>
    </w:p>
    <w:p w14:paraId="32020B00" w14:textId="79AA8A4E" w:rsidR="007A0816" w:rsidRDefault="007A0816" w:rsidP="00D408BC">
      <w:pPr>
        <w:spacing w:after="0"/>
        <w:rPr>
          <w:b/>
          <w:bCs/>
          <w:u w:val="single"/>
        </w:rPr>
      </w:pPr>
      <w:r>
        <w:rPr>
          <w:b/>
          <w:bCs/>
          <w:u w:val="single"/>
        </w:rPr>
        <w:t xml:space="preserve">INFORMAL BOARD TRAINING </w:t>
      </w:r>
    </w:p>
    <w:p w14:paraId="00723BC9" w14:textId="77777777" w:rsidR="007A0816" w:rsidRDefault="007A0816" w:rsidP="00D408BC">
      <w:pPr>
        <w:spacing w:after="0"/>
        <w:rPr>
          <w:b/>
          <w:bCs/>
          <w:u w:val="single"/>
        </w:rPr>
      </w:pPr>
    </w:p>
    <w:p w14:paraId="08A39C1E" w14:textId="61A4C880" w:rsidR="007A0816" w:rsidRDefault="007A0816" w:rsidP="00D408BC">
      <w:pPr>
        <w:spacing w:after="0"/>
      </w:pPr>
      <w:r w:rsidRPr="007A0816">
        <w:t xml:space="preserve">Solicitor Belasco </w:t>
      </w:r>
      <w:r>
        <w:t xml:space="preserve">presented a planning and zoning board training class using the information that was forwarded to the board members.  He reviewed the cheat sheets regarding the Municipal Land Use Law, Chapter 291, Laws of New Jersey 1975 and Land Use Regulations/Laws.  </w:t>
      </w:r>
    </w:p>
    <w:p w14:paraId="40C20D9B" w14:textId="77777777" w:rsidR="007A0816" w:rsidRDefault="007A0816" w:rsidP="00D408BC">
      <w:pPr>
        <w:spacing w:after="0"/>
      </w:pPr>
    </w:p>
    <w:p w14:paraId="20A801A7" w14:textId="38F732BC" w:rsidR="007A0816" w:rsidRDefault="007A0816" w:rsidP="00D408BC">
      <w:pPr>
        <w:spacing w:after="0"/>
      </w:pPr>
      <w:r>
        <w:t xml:space="preserve">Mr. Belasco reviewed the difference between the planning board and the zoning board.  He reviewed the number of members able to vote on an application and who must recuse themselves.  No more than 7 members of the board can vote on an application.  The mayor </w:t>
      </w:r>
      <w:r w:rsidR="00254F4A">
        <w:t xml:space="preserve">and council </w:t>
      </w:r>
      <w:r>
        <w:t xml:space="preserve">cannot vote on a use variance.  </w:t>
      </w:r>
      <w:r w:rsidR="00254F4A">
        <w:t xml:space="preserve">The Class II and Class IV members can vote so long as a conflict is not present.  </w:t>
      </w:r>
    </w:p>
    <w:p w14:paraId="370BCAFE" w14:textId="77777777" w:rsidR="00254F4A" w:rsidRDefault="00254F4A" w:rsidP="00D408BC">
      <w:pPr>
        <w:spacing w:after="0"/>
      </w:pPr>
    </w:p>
    <w:p w14:paraId="2E9B7B9B" w14:textId="50E282FD" w:rsidR="00254F4A" w:rsidRDefault="00254F4A" w:rsidP="00D408BC">
      <w:pPr>
        <w:spacing w:after="0"/>
      </w:pPr>
      <w:r>
        <w:t xml:space="preserve">He discussed the process for deeming an application complete and scheduling an application on the agenda.  </w:t>
      </w:r>
    </w:p>
    <w:p w14:paraId="414CEA2E" w14:textId="77777777" w:rsidR="00254F4A" w:rsidRDefault="00254F4A" w:rsidP="00D408BC">
      <w:pPr>
        <w:spacing w:after="0"/>
      </w:pPr>
    </w:p>
    <w:p w14:paraId="00D9133B" w14:textId="5D72F41D" w:rsidR="00254F4A" w:rsidRDefault="00254F4A" w:rsidP="00D408BC">
      <w:pPr>
        <w:spacing w:after="0"/>
      </w:pPr>
      <w:r>
        <w:t xml:space="preserve">He suggested the board familiarize themselves with each application and go through the plans to know the relief being requested.  He stated that driving by the subject property is helpful but do not go on the property.  Do not discuss a pending application with an applicant and be very careful about posting anything on Facebook or other social media sites stating how you feel about the outcome of an application.  Only consider the information being presented by the applicant.  </w:t>
      </w:r>
    </w:p>
    <w:p w14:paraId="49E0B361" w14:textId="77777777" w:rsidR="00254F4A" w:rsidRDefault="00254F4A" w:rsidP="00D408BC">
      <w:pPr>
        <w:spacing w:after="0"/>
      </w:pPr>
    </w:p>
    <w:p w14:paraId="2E1DF3D9" w14:textId="77777777" w:rsidR="00C4447E" w:rsidRDefault="00254F4A" w:rsidP="00D408BC">
      <w:pPr>
        <w:spacing w:after="0"/>
      </w:pPr>
      <w:r>
        <w:t xml:space="preserve">He stated that no one should be talking on the phone or texting during an application.  </w:t>
      </w:r>
      <w:r w:rsidR="00C4447E">
        <w:t xml:space="preserve">It was determined that Solicitor Belasco will swear in applicants and their professionals before any testimony is given. </w:t>
      </w:r>
    </w:p>
    <w:p w14:paraId="54ABD2BA" w14:textId="77777777" w:rsidR="00C4447E" w:rsidRDefault="00C4447E" w:rsidP="00D408BC">
      <w:pPr>
        <w:spacing w:after="0"/>
      </w:pPr>
    </w:p>
    <w:p w14:paraId="3E0E064D" w14:textId="77777777" w:rsidR="00C4447E" w:rsidRDefault="00C4447E" w:rsidP="00D408BC">
      <w:pPr>
        <w:spacing w:after="0"/>
      </w:pPr>
      <w:r>
        <w:t xml:space="preserve">Mr. Belasco reviewed hardship variances.  He stated that voting a certain way on an application does not set precedents and that each application is determined on its own merits.  </w:t>
      </w:r>
    </w:p>
    <w:p w14:paraId="1FDA0259" w14:textId="77777777" w:rsidR="00C4447E" w:rsidRDefault="00C4447E" w:rsidP="00D408BC">
      <w:pPr>
        <w:spacing w:after="0"/>
      </w:pPr>
    </w:p>
    <w:p w14:paraId="1A1A1983" w14:textId="565EC9DB" w:rsidR="00C4447E" w:rsidRPr="007A0816" w:rsidRDefault="008254E1" w:rsidP="00D408BC">
      <w:pPr>
        <w:spacing w:after="0"/>
      </w:pPr>
      <w:r>
        <w:t>Mr. Belasco</w:t>
      </w:r>
      <w:r w:rsidR="00C4447E">
        <w:t xml:space="preserve"> stated that the board should review the goals and objectives in the master plan.  Board members should summarize the testimony given and state why the</w:t>
      </w:r>
      <w:r>
        <w:t>y</w:t>
      </w:r>
      <w:r w:rsidR="00C4447E">
        <w:t xml:space="preserve"> are voting in favor or against.  Board members should review the memorializing resolution prior to adoption for any errors.  JIF training deals with conflicts of interest. A JIF training session will be scheduled </w:t>
      </w:r>
      <w:r w:rsidR="00EB3C19">
        <w:t xml:space="preserve">for a future date.  </w:t>
      </w:r>
    </w:p>
    <w:p w14:paraId="06E58833" w14:textId="77777777" w:rsidR="008254E1" w:rsidRDefault="008254E1" w:rsidP="00077896">
      <w:pPr>
        <w:spacing w:after="0"/>
        <w:rPr>
          <w:b/>
          <w:bCs/>
          <w:u w:val="single"/>
        </w:rPr>
      </w:pPr>
    </w:p>
    <w:p w14:paraId="170A2981" w14:textId="0D72C468" w:rsidR="0061718A" w:rsidRDefault="0061718A" w:rsidP="00077896">
      <w:pPr>
        <w:spacing w:after="0"/>
        <w:rPr>
          <w:b/>
          <w:bCs/>
          <w:u w:val="single"/>
        </w:rPr>
      </w:pPr>
      <w:r>
        <w:rPr>
          <w:b/>
          <w:bCs/>
          <w:u w:val="single"/>
        </w:rPr>
        <w:t>ADJOURNMENT</w:t>
      </w:r>
    </w:p>
    <w:p w14:paraId="1595FAA5" w14:textId="77777777" w:rsidR="00254F4A" w:rsidRDefault="00254F4A" w:rsidP="00077896">
      <w:pPr>
        <w:spacing w:after="0"/>
        <w:rPr>
          <w:b/>
          <w:bCs/>
          <w:u w:val="single"/>
        </w:rPr>
      </w:pPr>
    </w:p>
    <w:p w14:paraId="0F349AA8" w14:textId="6997081D" w:rsidR="00AF1E27" w:rsidRDefault="00255C34" w:rsidP="00077896">
      <w:pPr>
        <w:spacing w:after="0"/>
      </w:pPr>
      <w:r>
        <w:t>A motion to adjourn the meeting was made by Mayor Owen, seconded by Ms. Wigglesworth, and approved.  The m</w:t>
      </w:r>
      <w:r w:rsidR="00A901D2">
        <w:t>eeting was adjourned at 8:</w:t>
      </w:r>
      <w:r>
        <w:t>35</w:t>
      </w:r>
      <w:r w:rsidR="00A901D2">
        <w:t xml:space="preserve"> p.m. </w:t>
      </w:r>
    </w:p>
    <w:p w14:paraId="45DA591D" w14:textId="77777777" w:rsidR="0061718A" w:rsidRDefault="0061718A" w:rsidP="00077896">
      <w:pPr>
        <w:spacing w:after="0"/>
      </w:pPr>
    </w:p>
    <w:p w14:paraId="4FE403BB" w14:textId="0E05E77D" w:rsidR="008254E1" w:rsidRDefault="008254E1" w:rsidP="00077896">
      <w:pPr>
        <w:spacing w:after="0"/>
      </w:pPr>
      <w:r>
        <w:t>Submitted by,</w:t>
      </w:r>
    </w:p>
    <w:p w14:paraId="59573166" w14:textId="77777777" w:rsidR="008254E1" w:rsidRDefault="008254E1" w:rsidP="00077896">
      <w:pPr>
        <w:spacing w:after="0"/>
      </w:pPr>
    </w:p>
    <w:p w14:paraId="3899AD63" w14:textId="77777777" w:rsidR="008254E1" w:rsidRDefault="008254E1" w:rsidP="00077896">
      <w:pPr>
        <w:spacing w:after="0"/>
      </w:pPr>
    </w:p>
    <w:p w14:paraId="64495A23" w14:textId="6D13CEAC" w:rsidR="009E35FF" w:rsidRPr="0061718A" w:rsidRDefault="008254E1" w:rsidP="00077896">
      <w:pPr>
        <w:spacing w:after="0"/>
      </w:pPr>
      <w:r>
        <w:t>Shelley Lea</w:t>
      </w:r>
    </w:p>
    <w:sectPr w:rsidR="009E35FF" w:rsidRPr="00617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0698"/>
    <w:multiLevelType w:val="hybridMultilevel"/>
    <w:tmpl w:val="5196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42D3E"/>
    <w:multiLevelType w:val="hybridMultilevel"/>
    <w:tmpl w:val="B3F6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42629"/>
    <w:multiLevelType w:val="hybridMultilevel"/>
    <w:tmpl w:val="C5FA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80CAE"/>
    <w:multiLevelType w:val="hybridMultilevel"/>
    <w:tmpl w:val="4F12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74C9C"/>
    <w:multiLevelType w:val="hybridMultilevel"/>
    <w:tmpl w:val="1D54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B17AB"/>
    <w:multiLevelType w:val="hybridMultilevel"/>
    <w:tmpl w:val="65B6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75D0C"/>
    <w:multiLevelType w:val="hybridMultilevel"/>
    <w:tmpl w:val="D860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A37AA"/>
    <w:multiLevelType w:val="hybridMultilevel"/>
    <w:tmpl w:val="48B4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20E7E"/>
    <w:multiLevelType w:val="hybridMultilevel"/>
    <w:tmpl w:val="1C6C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2"/>
  </w:num>
  <w:num w:numId="5">
    <w:abstractNumId w:val="0"/>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96"/>
    <w:rsid w:val="00052CC5"/>
    <w:rsid w:val="00055402"/>
    <w:rsid w:val="000562F4"/>
    <w:rsid w:val="00064E92"/>
    <w:rsid w:val="00072AAE"/>
    <w:rsid w:val="00077896"/>
    <w:rsid w:val="00077DC8"/>
    <w:rsid w:val="000877F5"/>
    <w:rsid w:val="000C2A83"/>
    <w:rsid w:val="000C476F"/>
    <w:rsid w:val="000E08FD"/>
    <w:rsid w:val="000F3F60"/>
    <w:rsid w:val="00103A68"/>
    <w:rsid w:val="00104D4E"/>
    <w:rsid w:val="00106267"/>
    <w:rsid w:val="00112788"/>
    <w:rsid w:val="00114681"/>
    <w:rsid w:val="00122C1C"/>
    <w:rsid w:val="001277CC"/>
    <w:rsid w:val="00134528"/>
    <w:rsid w:val="001469BF"/>
    <w:rsid w:val="00164981"/>
    <w:rsid w:val="00180DFD"/>
    <w:rsid w:val="00185B7C"/>
    <w:rsid w:val="001A284E"/>
    <w:rsid w:val="001C1012"/>
    <w:rsid w:val="001D22BB"/>
    <w:rsid w:val="001E4236"/>
    <w:rsid w:val="001F5D06"/>
    <w:rsid w:val="002408BF"/>
    <w:rsid w:val="00254F4A"/>
    <w:rsid w:val="00255C34"/>
    <w:rsid w:val="00260AE8"/>
    <w:rsid w:val="00261DA4"/>
    <w:rsid w:val="002765D5"/>
    <w:rsid w:val="00293002"/>
    <w:rsid w:val="002A0EED"/>
    <w:rsid w:val="002B0361"/>
    <w:rsid w:val="002B4D77"/>
    <w:rsid w:val="002B5459"/>
    <w:rsid w:val="002B59FB"/>
    <w:rsid w:val="002E05C5"/>
    <w:rsid w:val="003163FB"/>
    <w:rsid w:val="003176F9"/>
    <w:rsid w:val="003319E2"/>
    <w:rsid w:val="00331C33"/>
    <w:rsid w:val="00335248"/>
    <w:rsid w:val="00337B97"/>
    <w:rsid w:val="00341EC8"/>
    <w:rsid w:val="00356A36"/>
    <w:rsid w:val="00391DEE"/>
    <w:rsid w:val="003A3F4B"/>
    <w:rsid w:val="003A6D84"/>
    <w:rsid w:val="003B1DA7"/>
    <w:rsid w:val="003D0172"/>
    <w:rsid w:val="003D1242"/>
    <w:rsid w:val="003D6ECF"/>
    <w:rsid w:val="004152C0"/>
    <w:rsid w:val="00420317"/>
    <w:rsid w:val="00423BF8"/>
    <w:rsid w:val="004342CF"/>
    <w:rsid w:val="004352BF"/>
    <w:rsid w:val="004437B3"/>
    <w:rsid w:val="00445F73"/>
    <w:rsid w:val="004476ED"/>
    <w:rsid w:val="004573AB"/>
    <w:rsid w:val="00463530"/>
    <w:rsid w:val="0048384D"/>
    <w:rsid w:val="00485823"/>
    <w:rsid w:val="004B0726"/>
    <w:rsid w:val="004B4443"/>
    <w:rsid w:val="004C0EC3"/>
    <w:rsid w:val="004C7425"/>
    <w:rsid w:val="004D747D"/>
    <w:rsid w:val="004F2953"/>
    <w:rsid w:val="005141CD"/>
    <w:rsid w:val="00521766"/>
    <w:rsid w:val="00524A8F"/>
    <w:rsid w:val="00544925"/>
    <w:rsid w:val="00554B76"/>
    <w:rsid w:val="005654A3"/>
    <w:rsid w:val="005721A1"/>
    <w:rsid w:val="00597C1C"/>
    <w:rsid w:val="005D3164"/>
    <w:rsid w:val="005D3CC8"/>
    <w:rsid w:val="00600559"/>
    <w:rsid w:val="00600E4E"/>
    <w:rsid w:val="0061062F"/>
    <w:rsid w:val="006141BC"/>
    <w:rsid w:val="00616595"/>
    <w:rsid w:val="0061718A"/>
    <w:rsid w:val="006321F5"/>
    <w:rsid w:val="006634E8"/>
    <w:rsid w:val="00663E6D"/>
    <w:rsid w:val="006668F6"/>
    <w:rsid w:val="0067753E"/>
    <w:rsid w:val="00686453"/>
    <w:rsid w:val="00693E5C"/>
    <w:rsid w:val="006A3BE1"/>
    <w:rsid w:val="006A605C"/>
    <w:rsid w:val="006B6AE3"/>
    <w:rsid w:val="006D2F68"/>
    <w:rsid w:val="006E2270"/>
    <w:rsid w:val="006E4372"/>
    <w:rsid w:val="006E7B26"/>
    <w:rsid w:val="006F1088"/>
    <w:rsid w:val="006F6C2A"/>
    <w:rsid w:val="00702B46"/>
    <w:rsid w:val="00710695"/>
    <w:rsid w:val="0071464A"/>
    <w:rsid w:val="007165B9"/>
    <w:rsid w:val="007360C0"/>
    <w:rsid w:val="0074434F"/>
    <w:rsid w:val="0074655B"/>
    <w:rsid w:val="007542FD"/>
    <w:rsid w:val="0075484B"/>
    <w:rsid w:val="007615DD"/>
    <w:rsid w:val="0079358B"/>
    <w:rsid w:val="007A0816"/>
    <w:rsid w:val="007B5E6D"/>
    <w:rsid w:val="007D3E8A"/>
    <w:rsid w:val="007E1BC6"/>
    <w:rsid w:val="008021B1"/>
    <w:rsid w:val="00815ED9"/>
    <w:rsid w:val="00820F7C"/>
    <w:rsid w:val="008254E1"/>
    <w:rsid w:val="00850650"/>
    <w:rsid w:val="00853528"/>
    <w:rsid w:val="00855875"/>
    <w:rsid w:val="00863311"/>
    <w:rsid w:val="0086467F"/>
    <w:rsid w:val="00876F40"/>
    <w:rsid w:val="00877A68"/>
    <w:rsid w:val="008A38ED"/>
    <w:rsid w:val="008B3CB4"/>
    <w:rsid w:val="008B5353"/>
    <w:rsid w:val="008B5531"/>
    <w:rsid w:val="008C1DB7"/>
    <w:rsid w:val="008C3C28"/>
    <w:rsid w:val="008C54EE"/>
    <w:rsid w:val="008C572E"/>
    <w:rsid w:val="008D0A7C"/>
    <w:rsid w:val="008D2F4C"/>
    <w:rsid w:val="008E3B1D"/>
    <w:rsid w:val="008F106A"/>
    <w:rsid w:val="008F1A86"/>
    <w:rsid w:val="00946954"/>
    <w:rsid w:val="00960061"/>
    <w:rsid w:val="00995F96"/>
    <w:rsid w:val="009A4090"/>
    <w:rsid w:val="009D1B20"/>
    <w:rsid w:val="009D31DC"/>
    <w:rsid w:val="009E35FF"/>
    <w:rsid w:val="009E5C7A"/>
    <w:rsid w:val="009F1EBA"/>
    <w:rsid w:val="00A270D5"/>
    <w:rsid w:val="00A462F5"/>
    <w:rsid w:val="00A5012D"/>
    <w:rsid w:val="00A568A4"/>
    <w:rsid w:val="00A60C37"/>
    <w:rsid w:val="00A60C57"/>
    <w:rsid w:val="00A62225"/>
    <w:rsid w:val="00A62C25"/>
    <w:rsid w:val="00A713C8"/>
    <w:rsid w:val="00A72894"/>
    <w:rsid w:val="00A80D1E"/>
    <w:rsid w:val="00A901D2"/>
    <w:rsid w:val="00A92291"/>
    <w:rsid w:val="00AB0416"/>
    <w:rsid w:val="00AB3D4A"/>
    <w:rsid w:val="00AB486A"/>
    <w:rsid w:val="00AB5477"/>
    <w:rsid w:val="00AD1DC3"/>
    <w:rsid w:val="00AF1E27"/>
    <w:rsid w:val="00AF3EDF"/>
    <w:rsid w:val="00B4497C"/>
    <w:rsid w:val="00B53BFE"/>
    <w:rsid w:val="00B549CE"/>
    <w:rsid w:val="00B76C37"/>
    <w:rsid w:val="00B955FB"/>
    <w:rsid w:val="00BA635F"/>
    <w:rsid w:val="00BB486E"/>
    <w:rsid w:val="00BD4818"/>
    <w:rsid w:val="00BD6E7C"/>
    <w:rsid w:val="00C00002"/>
    <w:rsid w:val="00C4447E"/>
    <w:rsid w:val="00C477C8"/>
    <w:rsid w:val="00C54BC9"/>
    <w:rsid w:val="00C848C5"/>
    <w:rsid w:val="00C871DF"/>
    <w:rsid w:val="00C874C9"/>
    <w:rsid w:val="00C90253"/>
    <w:rsid w:val="00C94F5B"/>
    <w:rsid w:val="00CA75DC"/>
    <w:rsid w:val="00CB6E9C"/>
    <w:rsid w:val="00CF3B29"/>
    <w:rsid w:val="00D06F66"/>
    <w:rsid w:val="00D21ADB"/>
    <w:rsid w:val="00D2223D"/>
    <w:rsid w:val="00D32B25"/>
    <w:rsid w:val="00D33F29"/>
    <w:rsid w:val="00D37EC7"/>
    <w:rsid w:val="00D40852"/>
    <w:rsid w:val="00D408BC"/>
    <w:rsid w:val="00D87E88"/>
    <w:rsid w:val="00D92037"/>
    <w:rsid w:val="00DA35C4"/>
    <w:rsid w:val="00DA78E1"/>
    <w:rsid w:val="00DC1A3E"/>
    <w:rsid w:val="00DC27D6"/>
    <w:rsid w:val="00DC37EE"/>
    <w:rsid w:val="00DD40E9"/>
    <w:rsid w:val="00DF3B12"/>
    <w:rsid w:val="00DF3CBA"/>
    <w:rsid w:val="00DF78B3"/>
    <w:rsid w:val="00E01CF9"/>
    <w:rsid w:val="00E3279B"/>
    <w:rsid w:val="00E50A70"/>
    <w:rsid w:val="00E6101D"/>
    <w:rsid w:val="00E67E2C"/>
    <w:rsid w:val="00E67FC5"/>
    <w:rsid w:val="00E829D1"/>
    <w:rsid w:val="00E83A7D"/>
    <w:rsid w:val="00E85093"/>
    <w:rsid w:val="00EB069D"/>
    <w:rsid w:val="00EB3C19"/>
    <w:rsid w:val="00EB4E60"/>
    <w:rsid w:val="00EC4F35"/>
    <w:rsid w:val="00EE5178"/>
    <w:rsid w:val="00EE70DB"/>
    <w:rsid w:val="00EE7BDE"/>
    <w:rsid w:val="00EF3552"/>
    <w:rsid w:val="00EF7460"/>
    <w:rsid w:val="00F03309"/>
    <w:rsid w:val="00F05490"/>
    <w:rsid w:val="00F27774"/>
    <w:rsid w:val="00F27A93"/>
    <w:rsid w:val="00F3472E"/>
    <w:rsid w:val="00F462B5"/>
    <w:rsid w:val="00F60A21"/>
    <w:rsid w:val="00F63503"/>
    <w:rsid w:val="00F67925"/>
    <w:rsid w:val="00F67AE0"/>
    <w:rsid w:val="00F831F0"/>
    <w:rsid w:val="00F859DD"/>
    <w:rsid w:val="00F86AE0"/>
    <w:rsid w:val="00F91CF3"/>
    <w:rsid w:val="00FA3EFF"/>
    <w:rsid w:val="00FA58EC"/>
    <w:rsid w:val="00FB2907"/>
    <w:rsid w:val="00FB7612"/>
    <w:rsid w:val="00FC177E"/>
    <w:rsid w:val="00FD0133"/>
    <w:rsid w:val="00FE3A54"/>
    <w:rsid w:val="00FF152F"/>
    <w:rsid w:val="00FF23FE"/>
    <w:rsid w:val="00FF3246"/>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C3F0"/>
  <w15:chartTrackingRefBased/>
  <w15:docId w15:val="{2DDC0F81-E449-45AA-B077-47FEB4BE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Clerk</cp:lastModifiedBy>
  <cp:revision>2</cp:revision>
  <cp:lastPrinted>2024-02-07T19:05:00Z</cp:lastPrinted>
  <dcterms:created xsi:type="dcterms:W3CDTF">2024-04-10T17:28:00Z</dcterms:created>
  <dcterms:modified xsi:type="dcterms:W3CDTF">2024-04-10T17:28:00Z</dcterms:modified>
</cp:coreProperties>
</file>