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E1B6" w14:textId="1D82C24A" w:rsidR="00077896" w:rsidRDefault="00077896" w:rsidP="00077896">
      <w:pPr>
        <w:spacing w:after="0"/>
        <w:jc w:val="center"/>
      </w:pPr>
      <w:r>
        <w:t>CITY OF ESTELL MANOR</w:t>
      </w:r>
    </w:p>
    <w:p w14:paraId="3C6446FB" w14:textId="34AFE0B6" w:rsidR="00077896" w:rsidRDefault="00077896" w:rsidP="00077896">
      <w:pPr>
        <w:spacing w:after="0"/>
        <w:jc w:val="center"/>
      </w:pPr>
      <w:r>
        <w:t>PLANNING &amp; ZONING BOARD MINUTES</w:t>
      </w:r>
    </w:p>
    <w:p w14:paraId="5A4C67AE" w14:textId="4705CC0E" w:rsidR="00077896" w:rsidRDefault="004D747D" w:rsidP="00077896">
      <w:pPr>
        <w:spacing w:after="0"/>
        <w:jc w:val="center"/>
      </w:pPr>
      <w:r>
        <w:t xml:space="preserve">DECEMBER </w:t>
      </w:r>
      <w:r w:rsidR="008E3B1D">
        <w:t>2</w:t>
      </w:r>
      <w:r>
        <w:t xml:space="preserve">8, </w:t>
      </w:r>
      <w:r w:rsidR="00077896">
        <w:t>2022</w:t>
      </w:r>
    </w:p>
    <w:p w14:paraId="7504EF7D" w14:textId="59648240" w:rsidR="00077896" w:rsidRDefault="00077896" w:rsidP="00077896">
      <w:pPr>
        <w:spacing w:after="0"/>
        <w:jc w:val="center"/>
      </w:pPr>
    </w:p>
    <w:p w14:paraId="7FE5A431" w14:textId="62CCA840" w:rsidR="00077896" w:rsidRDefault="00077896" w:rsidP="00077896">
      <w:pPr>
        <w:spacing w:after="0"/>
      </w:pPr>
      <w:r>
        <w:t>The regular meeting of the Estell Manor Planning Board was called order at 7 p.m</w:t>
      </w:r>
      <w:r w:rsidR="00DC27D6">
        <w:t xml:space="preserve">.  </w:t>
      </w:r>
    </w:p>
    <w:p w14:paraId="7D3E05CB" w14:textId="4F7142A4" w:rsidR="00DC27D6" w:rsidRDefault="00DC27D6" w:rsidP="00077896">
      <w:pPr>
        <w:spacing w:after="0"/>
      </w:pPr>
    </w:p>
    <w:p w14:paraId="47167E32" w14:textId="50C2E01A" w:rsidR="00DC27D6" w:rsidRPr="00DC27D6" w:rsidRDefault="00DC27D6" w:rsidP="0007789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OPEN PUBLIC MEETING NOTICE</w:t>
      </w:r>
    </w:p>
    <w:p w14:paraId="3553BE3E" w14:textId="68B61827" w:rsidR="00C874C9" w:rsidRDefault="00C874C9" w:rsidP="00077896">
      <w:pPr>
        <w:spacing w:after="0"/>
      </w:pPr>
    </w:p>
    <w:p w14:paraId="2CC982E2" w14:textId="7149142D" w:rsidR="00C874C9" w:rsidRDefault="00C874C9" w:rsidP="0007789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FLAG SALUTE </w:t>
      </w:r>
    </w:p>
    <w:p w14:paraId="1B97EC13" w14:textId="2E4853C5" w:rsidR="00C874C9" w:rsidRDefault="00C874C9" w:rsidP="00077896">
      <w:pPr>
        <w:spacing w:after="0"/>
        <w:rPr>
          <w:b/>
          <w:bCs/>
          <w:u w:val="single"/>
        </w:rPr>
      </w:pPr>
    </w:p>
    <w:p w14:paraId="27C26F41" w14:textId="0FE416ED" w:rsidR="00C874C9" w:rsidRDefault="00C874C9" w:rsidP="0007789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MOMENT OF SILENCE</w:t>
      </w:r>
    </w:p>
    <w:p w14:paraId="3C503247" w14:textId="6BA59FC3" w:rsidR="00C874C9" w:rsidRDefault="00C874C9" w:rsidP="00077896">
      <w:pPr>
        <w:spacing w:after="0"/>
        <w:rPr>
          <w:b/>
          <w:bCs/>
          <w:u w:val="single"/>
        </w:rPr>
      </w:pPr>
    </w:p>
    <w:p w14:paraId="4BEEF11A" w14:textId="341C05BA" w:rsidR="00C874C9" w:rsidRDefault="00C874C9" w:rsidP="0007789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ROLL CALL: </w:t>
      </w:r>
    </w:p>
    <w:p w14:paraId="321470B6" w14:textId="5534BC2D" w:rsidR="00C874C9" w:rsidRDefault="00C874C9" w:rsidP="00077896">
      <w:pPr>
        <w:spacing w:after="0"/>
        <w:rPr>
          <w:b/>
          <w:bCs/>
          <w:u w:val="single"/>
        </w:rPr>
      </w:pPr>
    </w:p>
    <w:p w14:paraId="6323DDD1" w14:textId="4DBE34CC" w:rsidR="00C874C9" w:rsidRDefault="00C874C9" w:rsidP="00077896">
      <w:pPr>
        <w:spacing w:after="0"/>
      </w:pPr>
      <w:r>
        <w:t xml:space="preserve">Present: Dennis Miller, Carolyn Wigglesworth, </w:t>
      </w:r>
      <w:r w:rsidR="00820F7C">
        <w:t>Walter Dilg</w:t>
      </w:r>
      <w:r>
        <w:t xml:space="preserve">, </w:t>
      </w:r>
      <w:r w:rsidR="00820F7C">
        <w:t xml:space="preserve">Jeanne Olsen, </w:t>
      </w:r>
      <w:r>
        <w:t>Mayor Elizabeth Owen and Chairman Barbetto.</w:t>
      </w:r>
    </w:p>
    <w:p w14:paraId="7FE76946" w14:textId="6BBE99F0" w:rsidR="00DC27D6" w:rsidRDefault="00DC27D6" w:rsidP="00077896">
      <w:pPr>
        <w:spacing w:after="0"/>
      </w:pPr>
    </w:p>
    <w:p w14:paraId="0A24819B" w14:textId="6124552F" w:rsidR="00DC27D6" w:rsidRDefault="00DC27D6" w:rsidP="00077896">
      <w:pPr>
        <w:spacing w:after="0"/>
      </w:pPr>
      <w:r>
        <w:t xml:space="preserve">Absent: </w:t>
      </w:r>
      <w:r w:rsidR="00820F7C">
        <w:t xml:space="preserve">Monty Holt, </w:t>
      </w:r>
      <w:r>
        <w:t>Aa</w:t>
      </w:r>
      <w:r w:rsidR="00820F7C">
        <w:t xml:space="preserve">ron Buchanan, </w:t>
      </w:r>
      <w:r>
        <w:t xml:space="preserve">Jonathon Bell, </w:t>
      </w:r>
      <w:r w:rsidR="00E6101D">
        <w:t xml:space="preserve">Christine Masker, Christopher </w:t>
      </w:r>
      <w:r>
        <w:t xml:space="preserve">Kelly, </w:t>
      </w:r>
      <w:r w:rsidR="00E6101D">
        <w:t>Karen Mesler</w:t>
      </w:r>
      <w:r>
        <w:t>.</w:t>
      </w:r>
    </w:p>
    <w:p w14:paraId="2BC9B3D8" w14:textId="740529A7" w:rsidR="00C874C9" w:rsidRDefault="00C874C9" w:rsidP="00077896">
      <w:pPr>
        <w:spacing w:after="0"/>
      </w:pPr>
    </w:p>
    <w:p w14:paraId="47D727BA" w14:textId="77777777" w:rsidR="00E6101D" w:rsidRDefault="00C874C9" w:rsidP="00077896">
      <w:pPr>
        <w:spacing w:after="0"/>
      </w:pPr>
      <w:r>
        <w:t>Also in attendance were Wayne Caregnato, Zoning Officer</w:t>
      </w:r>
      <w:r w:rsidR="00E6101D">
        <w:t xml:space="preserve"> and</w:t>
      </w:r>
      <w:r>
        <w:t xml:space="preserve"> Richard Carlucc</w:t>
      </w:r>
      <w:r w:rsidR="00DC27D6">
        <w:t>i, Board Solicitor</w:t>
      </w:r>
      <w:r w:rsidR="00E6101D">
        <w:t>.</w:t>
      </w:r>
    </w:p>
    <w:p w14:paraId="2C29E50D" w14:textId="00697AFA" w:rsidR="00C874C9" w:rsidRDefault="00DC27D6" w:rsidP="00077896">
      <w:pPr>
        <w:spacing w:after="0"/>
      </w:pPr>
      <w:r>
        <w:t>David Scheidegg, Board Engineer</w:t>
      </w:r>
      <w:r w:rsidR="00E6101D">
        <w:t xml:space="preserve">, was not present. </w:t>
      </w:r>
    </w:p>
    <w:p w14:paraId="5AD3F85E" w14:textId="10EC08E4" w:rsidR="00DC27D6" w:rsidRDefault="00DC27D6" w:rsidP="00077896">
      <w:pPr>
        <w:spacing w:after="0"/>
      </w:pPr>
    </w:p>
    <w:p w14:paraId="222DE9C1" w14:textId="13D52E6E" w:rsidR="004B4443" w:rsidRDefault="004B4443" w:rsidP="0007789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ZONING REPORT:  </w:t>
      </w:r>
    </w:p>
    <w:p w14:paraId="7462E775" w14:textId="115667DF" w:rsidR="004B4443" w:rsidRDefault="004B4443" w:rsidP="00077896">
      <w:pPr>
        <w:spacing w:after="0"/>
        <w:rPr>
          <w:b/>
          <w:bCs/>
          <w:u w:val="single"/>
        </w:rPr>
      </w:pPr>
    </w:p>
    <w:p w14:paraId="589685DD" w14:textId="323A9C44" w:rsidR="004B4443" w:rsidRDefault="004B4443" w:rsidP="00077896">
      <w:pPr>
        <w:spacing w:after="0"/>
      </w:pPr>
      <w:r>
        <w:t xml:space="preserve">Mr. Caregnato </w:t>
      </w:r>
      <w:r w:rsidR="00E6101D">
        <w:t xml:space="preserve">advised that all campground inspections for renewals have been completed.  </w:t>
      </w:r>
      <w:r>
        <w:t xml:space="preserve">  </w:t>
      </w:r>
    </w:p>
    <w:p w14:paraId="027B1EB5" w14:textId="796AA280" w:rsidR="004B4443" w:rsidRDefault="004B4443" w:rsidP="00077896">
      <w:pPr>
        <w:spacing w:after="0"/>
      </w:pPr>
      <w:r>
        <w:t xml:space="preserve">A motion to approve the </w:t>
      </w:r>
      <w:r w:rsidR="008C3C28">
        <w:t xml:space="preserve">December </w:t>
      </w:r>
      <w:r>
        <w:t>Zoning Report was made by Mr. Miller, seconded by M</w:t>
      </w:r>
      <w:r w:rsidR="00E6101D">
        <w:t xml:space="preserve">ayor Owen, </w:t>
      </w:r>
      <w:r>
        <w:t>and approved.</w:t>
      </w:r>
    </w:p>
    <w:p w14:paraId="1C2898AE" w14:textId="77777777" w:rsidR="004B4443" w:rsidRDefault="004B4443" w:rsidP="00077896">
      <w:pPr>
        <w:spacing w:after="0"/>
      </w:pPr>
    </w:p>
    <w:p w14:paraId="4D9A520B" w14:textId="6D993FA3" w:rsidR="00A270D5" w:rsidRDefault="00A270D5" w:rsidP="0007789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APPROVAL OF THE MINIUTES OF THE </w:t>
      </w:r>
      <w:r w:rsidR="00E6101D">
        <w:rPr>
          <w:b/>
          <w:bCs/>
          <w:u w:val="single"/>
        </w:rPr>
        <w:t>NOVEMBER 23,</w:t>
      </w:r>
      <w:r>
        <w:rPr>
          <w:b/>
          <w:bCs/>
          <w:u w:val="single"/>
        </w:rPr>
        <w:t xml:space="preserve"> 2022 MEETING:</w:t>
      </w:r>
    </w:p>
    <w:p w14:paraId="21304638" w14:textId="77777777" w:rsidR="00A270D5" w:rsidRDefault="00A270D5" w:rsidP="00077896">
      <w:pPr>
        <w:spacing w:after="0"/>
        <w:rPr>
          <w:b/>
          <w:bCs/>
          <w:u w:val="single"/>
        </w:rPr>
      </w:pPr>
    </w:p>
    <w:p w14:paraId="681C8061" w14:textId="5334D679" w:rsidR="00A270D5" w:rsidRDefault="00A270D5" w:rsidP="00077896">
      <w:pPr>
        <w:spacing w:after="0"/>
      </w:pPr>
      <w:r>
        <w:t>A motion to approve the minutes was made by M</w:t>
      </w:r>
      <w:r w:rsidR="00E6101D">
        <w:t xml:space="preserve">s. Wigglesworth, </w:t>
      </w:r>
      <w:r>
        <w:t>seconded by M</w:t>
      </w:r>
      <w:r w:rsidR="00E6101D">
        <w:t>r</w:t>
      </w:r>
      <w:r>
        <w:t>. M</w:t>
      </w:r>
      <w:r w:rsidR="00E6101D">
        <w:t>ille</w:t>
      </w:r>
      <w:r>
        <w:t xml:space="preserve">r.  In favor:  Miller, Wigglesworth, Masker, Mesler, </w:t>
      </w:r>
      <w:r w:rsidR="004F2953">
        <w:t xml:space="preserve">Mayor </w:t>
      </w:r>
      <w:r>
        <w:t>Owen</w:t>
      </w:r>
      <w:r w:rsidR="004F2953">
        <w:t xml:space="preserve">, Chair </w:t>
      </w:r>
      <w:r>
        <w:t>Barbetto.</w:t>
      </w:r>
    </w:p>
    <w:p w14:paraId="545017B8" w14:textId="1FAAC609" w:rsidR="00A270D5" w:rsidRDefault="00A270D5" w:rsidP="00077896">
      <w:pPr>
        <w:spacing w:after="0"/>
      </w:pPr>
    </w:p>
    <w:p w14:paraId="253CBE63" w14:textId="77777777" w:rsidR="008C3C28" w:rsidRDefault="00A270D5" w:rsidP="0007789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OLD BUSINESS: </w:t>
      </w:r>
    </w:p>
    <w:p w14:paraId="67061330" w14:textId="77777777" w:rsidR="008C3C28" w:rsidRDefault="008C3C28" w:rsidP="00077896">
      <w:pPr>
        <w:spacing w:after="0"/>
        <w:rPr>
          <w:b/>
          <w:bCs/>
          <w:u w:val="single"/>
        </w:rPr>
      </w:pPr>
    </w:p>
    <w:p w14:paraId="42CCB1DA" w14:textId="73042807" w:rsidR="008C3C28" w:rsidRDefault="008C3C28" w:rsidP="0007789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RESOLUTION 2022-6</w:t>
      </w:r>
      <w:r w:rsidR="00E50A70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 xml:space="preserve"> APPOINTING SHELLEY LEA AS BOARD SECRETARY</w:t>
      </w:r>
    </w:p>
    <w:p w14:paraId="5CBF34AE" w14:textId="77777777" w:rsidR="008C3C28" w:rsidRDefault="008C3C28" w:rsidP="00077896">
      <w:pPr>
        <w:spacing w:after="0"/>
        <w:rPr>
          <w:b/>
          <w:bCs/>
          <w:u w:val="single"/>
        </w:rPr>
      </w:pPr>
    </w:p>
    <w:p w14:paraId="757C1917" w14:textId="5A15E01D" w:rsidR="00A270D5" w:rsidRPr="00A92291" w:rsidRDefault="00A92291" w:rsidP="00077896">
      <w:pPr>
        <w:spacing w:after="0"/>
      </w:pPr>
      <w:r>
        <w:t xml:space="preserve">A motion to approve </w:t>
      </w:r>
      <w:r w:rsidR="008C3C28">
        <w:t xml:space="preserve">the </w:t>
      </w:r>
      <w:r w:rsidR="00E50A70">
        <w:t xml:space="preserve">above </w:t>
      </w:r>
      <w:r w:rsidR="008C3C28">
        <w:t xml:space="preserve">Resolution </w:t>
      </w:r>
      <w:r>
        <w:t xml:space="preserve">was made by Mr. </w:t>
      </w:r>
      <w:r w:rsidR="008C3C28">
        <w:t>Miller and seconded by Mayor Owen.  In favor:  Miller, Wigglesworth, Dilg, Olsen, Mayor Owen and Chair Barbetto.</w:t>
      </w:r>
    </w:p>
    <w:p w14:paraId="777557EE" w14:textId="6BBB322F" w:rsidR="00A270D5" w:rsidRDefault="00A270D5" w:rsidP="00077896">
      <w:pPr>
        <w:spacing w:after="0"/>
      </w:pPr>
    </w:p>
    <w:p w14:paraId="0C718F68" w14:textId="0A05C8B3" w:rsidR="00A270D5" w:rsidRDefault="00E50A70" w:rsidP="0007789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RESOLUTION 2022-7:  170 ROUTE 50, LLC – BLOCK 453.05 LOT 20</w:t>
      </w:r>
    </w:p>
    <w:p w14:paraId="1AF13BEB" w14:textId="33946563" w:rsidR="00E50A70" w:rsidRDefault="00E50A70" w:rsidP="00077896">
      <w:pPr>
        <w:spacing w:after="0"/>
        <w:rPr>
          <w:b/>
          <w:bCs/>
          <w:u w:val="single"/>
        </w:rPr>
      </w:pPr>
    </w:p>
    <w:p w14:paraId="5F025796" w14:textId="273D3D3E" w:rsidR="00E50A70" w:rsidRPr="00E50A70" w:rsidRDefault="00E50A70" w:rsidP="00077896">
      <w:pPr>
        <w:spacing w:after="0"/>
      </w:pPr>
      <w:r>
        <w:t>A motion to approve the above resolution was made by Mr. Miller and seconded by Chair Barbetto.  In favor:  Miller, Wigglesworth and Chair Barbetto.</w:t>
      </w:r>
    </w:p>
    <w:p w14:paraId="28C5C322" w14:textId="3A3CC7E3" w:rsidR="00E50A70" w:rsidRDefault="004F2953" w:rsidP="0007789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</w:t>
      </w:r>
      <w:r w:rsidR="00E50A70">
        <w:rPr>
          <w:b/>
          <w:bCs/>
          <w:u w:val="single"/>
        </w:rPr>
        <w:t>PPROVAL OF THE 2023 PLANNING BOARD MEETING DATES</w:t>
      </w:r>
    </w:p>
    <w:p w14:paraId="591CCF73" w14:textId="414F519C" w:rsidR="00E50A70" w:rsidRDefault="00E50A70" w:rsidP="00077896">
      <w:pPr>
        <w:spacing w:after="0"/>
        <w:rPr>
          <w:b/>
          <w:bCs/>
          <w:u w:val="single"/>
        </w:rPr>
      </w:pPr>
    </w:p>
    <w:p w14:paraId="161667B5" w14:textId="63B69B29" w:rsidR="004B0726" w:rsidRDefault="004B0726" w:rsidP="00077896">
      <w:pPr>
        <w:spacing w:after="0"/>
      </w:pPr>
      <w:r>
        <w:t>Planning Board meetings are held on the fourth Wednesday of each month at 7:00 p.m. except the November and December meetings will be held on the third Wednesday.</w:t>
      </w:r>
    </w:p>
    <w:p w14:paraId="2069821A" w14:textId="77777777" w:rsidR="004B0726" w:rsidRDefault="004B0726" w:rsidP="00077896">
      <w:pPr>
        <w:spacing w:after="0"/>
      </w:pPr>
    </w:p>
    <w:p w14:paraId="1AFA978E" w14:textId="7495584D" w:rsidR="00E50A70" w:rsidRPr="00E50A70" w:rsidRDefault="00E50A70" w:rsidP="00077896">
      <w:pPr>
        <w:spacing w:after="0"/>
      </w:pPr>
      <w:r>
        <w:t xml:space="preserve">January 25; February 22; March 22; April 26; May 24; June 28; July 26; August 23; September 27; October 25; </w:t>
      </w:r>
      <w:r w:rsidR="004B0726">
        <w:t>*</w:t>
      </w:r>
      <w:r>
        <w:t xml:space="preserve">November 15 and </w:t>
      </w:r>
      <w:r w:rsidR="004B0726">
        <w:t>*</w:t>
      </w:r>
      <w:r>
        <w:t>December 20.</w:t>
      </w:r>
    </w:p>
    <w:p w14:paraId="04C27DC1" w14:textId="77777777" w:rsidR="004B0726" w:rsidRDefault="004B0726" w:rsidP="00077896">
      <w:pPr>
        <w:spacing w:after="0"/>
      </w:pPr>
    </w:p>
    <w:p w14:paraId="4412DEB3" w14:textId="396DCA50" w:rsidR="004B0726" w:rsidRDefault="004B0726" w:rsidP="00077896">
      <w:pPr>
        <w:spacing w:after="0"/>
      </w:pPr>
      <w:r>
        <w:t xml:space="preserve">A motion to approve the above meeting dates was made by Mayor Owen, seconded by Ms. Olsen, and approved with all in favor. </w:t>
      </w:r>
    </w:p>
    <w:p w14:paraId="1E8AC9E1" w14:textId="77777777" w:rsidR="004B0726" w:rsidRDefault="004B0726" w:rsidP="004B0726">
      <w:pPr>
        <w:spacing w:after="0"/>
        <w:rPr>
          <w:b/>
          <w:bCs/>
          <w:u w:val="single"/>
        </w:rPr>
      </w:pPr>
    </w:p>
    <w:p w14:paraId="63D1C3C2" w14:textId="2092105F" w:rsidR="004B0726" w:rsidRDefault="004B0726" w:rsidP="004B072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PUBLIC PORTION </w:t>
      </w:r>
    </w:p>
    <w:p w14:paraId="014FCCFC" w14:textId="77777777" w:rsidR="004B0726" w:rsidRPr="00BB486E" w:rsidRDefault="004B0726" w:rsidP="004B0726">
      <w:pPr>
        <w:spacing w:after="0"/>
        <w:rPr>
          <w:b/>
          <w:bCs/>
          <w:u w:val="single"/>
        </w:rPr>
      </w:pPr>
    </w:p>
    <w:p w14:paraId="4BAE285F" w14:textId="56EEE0F4" w:rsidR="000E08FD" w:rsidRDefault="004B0726" w:rsidP="004B0726">
      <w:pPr>
        <w:spacing w:after="0"/>
      </w:pPr>
      <w:r>
        <w:t xml:space="preserve">A motion to open the meeting to the public was made by Mayor Owen, seconded by Mr. </w:t>
      </w:r>
      <w:r w:rsidR="000E08FD">
        <w:t>Miller</w:t>
      </w:r>
      <w:r>
        <w:t>, and approved</w:t>
      </w:r>
      <w:r w:rsidR="004F2953">
        <w:t xml:space="preserve"> with all in favor.  </w:t>
      </w:r>
      <w:r>
        <w:t xml:space="preserve"> </w:t>
      </w:r>
      <w:r w:rsidR="000E08FD">
        <w:t>Chair Barbetto stated that any comments in regard to the 170 Route 50, LLC application will be limited to three minutes</w:t>
      </w:r>
      <w:r w:rsidR="004F2953">
        <w:t>.</w:t>
      </w:r>
    </w:p>
    <w:p w14:paraId="58E44344" w14:textId="47F56D28" w:rsidR="000E08FD" w:rsidRDefault="000E08FD" w:rsidP="004B0726">
      <w:pPr>
        <w:spacing w:after="0"/>
      </w:pPr>
    </w:p>
    <w:p w14:paraId="2D696F20" w14:textId="0F39B279" w:rsidR="000E08FD" w:rsidRDefault="000E08FD" w:rsidP="004B0726">
      <w:pPr>
        <w:spacing w:after="0"/>
      </w:pPr>
      <w:r>
        <w:t>Kathy G</w:t>
      </w:r>
      <w:r w:rsidR="00F67925">
        <w:t xml:space="preserve">iercyk, asked why the citizens were not made aware that this application would be heard at the </w:t>
      </w:r>
      <w:r w:rsidR="004F2953">
        <w:t>November</w:t>
      </w:r>
      <w:r w:rsidR="00F67925">
        <w:t xml:space="preserve"> meeting.  She feels that a vote should not have been taken and </w:t>
      </w:r>
      <w:r w:rsidR="004F2953">
        <w:t xml:space="preserve">the application </w:t>
      </w:r>
      <w:r w:rsidR="00F67925">
        <w:t xml:space="preserve">should have been tabled until the citizens had a chance to be noticed.  Chair Barbetto stated that the meeting was published in the newspaper. </w:t>
      </w:r>
    </w:p>
    <w:p w14:paraId="1E7183D1" w14:textId="03DABA14" w:rsidR="00F67925" w:rsidRDefault="00F67925" w:rsidP="004B0726">
      <w:pPr>
        <w:spacing w:after="0"/>
      </w:pPr>
    </w:p>
    <w:p w14:paraId="792139E0" w14:textId="359AB5D5" w:rsidR="00F67925" w:rsidRDefault="00F67925" w:rsidP="004B0726">
      <w:pPr>
        <w:spacing w:after="0"/>
      </w:pPr>
      <w:r>
        <w:t xml:space="preserve">Helen Giercyk, 156 Route 50, </w:t>
      </w:r>
      <w:r w:rsidR="00104D4E">
        <w:t xml:space="preserve">discussed the testimony given at last months meeting and laws for disabled individuals.  She had questions regarding property taxes. </w:t>
      </w:r>
    </w:p>
    <w:p w14:paraId="248BFDC9" w14:textId="2993DE44" w:rsidR="00F67925" w:rsidRDefault="00F67925" w:rsidP="004B0726">
      <w:pPr>
        <w:spacing w:after="0"/>
      </w:pPr>
    </w:p>
    <w:p w14:paraId="6D779B6A" w14:textId="248A0739" w:rsidR="004B0726" w:rsidRDefault="004B0726" w:rsidP="004B0726">
      <w:pPr>
        <w:spacing w:after="0"/>
      </w:pPr>
      <w:r>
        <w:t xml:space="preserve">Hearing no </w:t>
      </w:r>
      <w:r w:rsidR="00104D4E">
        <w:t xml:space="preserve">further </w:t>
      </w:r>
      <w:r>
        <w:t>comment, a motion to close the meeting was made by M</w:t>
      </w:r>
      <w:r w:rsidR="004F2953">
        <w:t xml:space="preserve">ayor Owen, </w:t>
      </w:r>
      <w:r>
        <w:t>seconded by M</w:t>
      </w:r>
      <w:r w:rsidR="004F2953">
        <w:t>r</w:t>
      </w:r>
      <w:r>
        <w:t xml:space="preserve">. </w:t>
      </w:r>
      <w:r w:rsidR="004F2953">
        <w:t>Miller</w:t>
      </w:r>
      <w:r>
        <w:t>, and approved</w:t>
      </w:r>
      <w:r w:rsidR="004F2953">
        <w:t xml:space="preserve"> with all in favor.</w:t>
      </w:r>
      <w:r>
        <w:t xml:space="preserve">  </w:t>
      </w:r>
    </w:p>
    <w:p w14:paraId="7F34C76C" w14:textId="77777777" w:rsidR="004B0726" w:rsidRDefault="004B0726" w:rsidP="00077896">
      <w:pPr>
        <w:spacing w:after="0"/>
      </w:pPr>
    </w:p>
    <w:p w14:paraId="170A2981" w14:textId="4CD179B4" w:rsidR="0061718A" w:rsidRDefault="0061718A" w:rsidP="0007789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1B36DC2A" w14:textId="083E6882" w:rsidR="0061718A" w:rsidRDefault="0061718A" w:rsidP="00077896">
      <w:pPr>
        <w:spacing w:after="0"/>
        <w:rPr>
          <w:b/>
          <w:bCs/>
          <w:u w:val="single"/>
        </w:rPr>
      </w:pPr>
    </w:p>
    <w:p w14:paraId="5D3C0071" w14:textId="1837B1D4" w:rsidR="00AF1E27" w:rsidRDefault="00AF1E27" w:rsidP="00077896">
      <w:pPr>
        <w:spacing w:after="0"/>
      </w:pPr>
      <w:r>
        <w:t>A motion to adjourn the meeting was made by M</w:t>
      </w:r>
      <w:r w:rsidR="004F2953">
        <w:t>ayor Owen</w:t>
      </w:r>
      <w:r w:rsidR="00BB486E">
        <w:t>, seconded</w:t>
      </w:r>
      <w:r>
        <w:t xml:space="preserve"> by M</w:t>
      </w:r>
      <w:r w:rsidR="004F2953">
        <w:t>r</w:t>
      </w:r>
      <w:r>
        <w:t>. M</w:t>
      </w:r>
      <w:r w:rsidR="004F2953">
        <w:t>ille</w:t>
      </w:r>
      <w:r>
        <w:t xml:space="preserve">r, and approved.  The meeting was adjourned at </w:t>
      </w:r>
      <w:r w:rsidR="004F2953">
        <w:t>7</w:t>
      </w:r>
      <w:r>
        <w:t>:</w:t>
      </w:r>
      <w:r w:rsidR="004F2953">
        <w:t>25</w:t>
      </w:r>
      <w:r>
        <w:t xml:space="preserve"> p.m. </w:t>
      </w:r>
    </w:p>
    <w:p w14:paraId="0F349AA8" w14:textId="701DDFFE" w:rsidR="00AF1E27" w:rsidRDefault="00AF1E27" w:rsidP="00077896">
      <w:pPr>
        <w:spacing w:after="0"/>
      </w:pPr>
    </w:p>
    <w:p w14:paraId="4526FF9F" w14:textId="470DB452" w:rsidR="00AF1E27" w:rsidRDefault="00AF1E27" w:rsidP="00077896">
      <w:pPr>
        <w:spacing w:after="0"/>
      </w:pPr>
      <w:r>
        <w:t xml:space="preserve">Submitted by, </w:t>
      </w:r>
    </w:p>
    <w:p w14:paraId="73CB86BA" w14:textId="61FC7EB6" w:rsidR="00AF1E27" w:rsidRDefault="00AF1E27" w:rsidP="00077896">
      <w:pPr>
        <w:spacing w:after="0"/>
      </w:pPr>
    </w:p>
    <w:p w14:paraId="2E95F0BF" w14:textId="4941A70D" w:rsidR="00AF1E27" w:rsidRDefault="00AF1E27" w:rsidP="00077896">
      <w:pPr>
        <w:spacing w:after="0"/>
      </w:pPr>
    </w:p>
    <w:p w14:paraId="76B28B7D" w14:textId="4DA4F2F3" w:rsidR="00AF1E27" w:rsidRDefault="00AF1E27" w:rsidP="00077896">
      <w:pPr>
        <w:spacing w:after="0"/>
      </w:pPr>
      <w:r>
        <w:t>Shelley Lea</w:t>
      </w:r>
    </w:p>
    <w:p w14:paraId="4C093D07" w14:textId="0698D3C9" w:rsidR="00AF1E27" w:rsidRPr="00AF1E27" w:rsidRDefault="00AF1E27" w:rsidP="00077896">
      <w:pPr>
        <w:spacing w:after="0"/>
      </w:pPr>
      <w:r>
        <w:t>Planning Board Secretary</w:t>
      </w:r>
    </w:p>
    <w:p w14:paraId="45DA591D" w14:textId="77777777" w:rsidR="0061718A" w:rsidRPr="0061718A" w:rsidRDefault="0061718A" w:rsidP="00077896">
      <w:pPr>
        <w:spacing w:after="0"/>
      </w:pPr>
    </w:p>
    <w:sectPr w:rsidR="0061718A" w:rsidRPr="00617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80CAE"/>
    <w:multiLevelType w:val="hybridMultilevel"/>
    <w:tmpl w:val="4F12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0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96"/>
    <w:rsid w:val="00055402"/>
    <w:rsid w:val="00077896"/>
    <w:rsid w:val="000C476F"/>
    <w:rsid w:val="000E08FD"/>
    <w:rsid w:val="00103A68"/>
    <w:rsid w:val="00104D4E"/>
    <w:rsid w:val="00112788"/>
    <w:rsid w:val="00134528"/>
    <w:rsid w:val="001A284E"/>
    <w:rsid w:val="00261DA4"/>
    <w:rsid w:val="002765D5"/>
    <w:rsid w:val="002B4D77"/>
    <w:rsid w:val="003176F9"/>
    <w:rsid w:val="00356A36"/>
    <w:rsid w:val="00391DEE"/>
    <w:rsid w:val="003B1DA7"/>
    <w:rsid w:val="00423BF8"/>
    <w:rsid w:val="004342CF"/>
    <w:rsid w:val="004573AB"/>
    <w:rsid w:val="004B0726"/>
    <w:rsid w:val="004B4443"/>
    <w:rsid w:val="004D747D"/>
    <w:rsid w:val="004F2953"/>
    <w:rsid w:val="00524A8F"/>
    <w:rsid w:val="005721A1"/>
    <w:rsid w:val="00597C1C"/>
    <w:rsid w:val="005D3164"/>
    <w:rsid w:val="00600559"/>
    <w:rsid w:val="0061062F"/>
    <w:rsid w:val="0061718A"/>
    <w:rsid w:val="00686453"/>
    <w:rsid w:val="00693E5C"/>
    <w:rsid w:val="006A3BE1"/>
    <w:rsid w:val="006E2270"/>
    <w:rsid w:val="006E7B26"/>
    <w:rsid w:val="006F1088"/>
    <w:rsid w:val="007165B9"/>
    <w:rsid w:val="007360C0"/>
    <w:rsid w:val="007542FD"/>
    <w:rsid w:val="00820F7C"/>
    <w:rsid w:val="0086467F"/>
    <w:rsid w:val="00876F40"/>
    <w:rsid w:val="008A38ED"/>
    <w:rsid w:val="008C3C28"/>
    <w:rsid w:val="008E3B1D"/>
    <w:rsid w:val="00995F96"/>
    <w:rsid w:val="009A4090"/>
    <w:rsid w:val="009E5C7A"/>
    <w:rsid w:val="00A270D5"/>
    <w:rsid w:val="00A62C25"/>
    <w:rsid w:val="00A80D1E"/>
    <w:rsid w:val="00A92291"/>
    <w:rsid w:val="00AF1E27"/>
    <w:rsid w:val="00B4497C"/>
    <w:rsid w:val="00B955FB"/>
    <w:rsid w:val="00BA635F"/>
    <w:rsid w:val="00BB486E"/>
    <w:rsid w:val="00BD4818"/>
    <w:rsid w:val="00BD6E7C"/>
    <w:rsid w:val="00C00002"/>
    <w:rsid w:val="00C874C9"/>
    <w:rsid w:val="00CA75DC"/>
    <w:rsid w:val="00D21ADB"/>
    <w:rsid w:val="00D2223D"/>
    <w:rsid w:val="00D87E88"/>
    <w:rsid w:val="00D92037"/>
    <w:rsid w:val="00DC27D6"/>
    <w:rsid w:val="00DF78B3"/>
    <w:rsid w:val="00E50A70"/>
    <w:rsid w:val="00E6101D"/>
    <w:rsid w:val="00E67FC5"/>
    <w:rsid w:val="00E85093"/>
    <w:rsid w:val="00EF3552"/>
    <w:rsid w:val="00F27774"/>
    <w:rsid w:val="00F67925"/>
    <w:rsid w:val="00F67AE0"/>
    <w:rsid w:val="00F859DD"/>
    <w:rsid w:val="00F86AE0"/>
    <w:rsid w:val="00F91CF3"/>
    <w:rsid w:val="00FB2907"/>
    <w:rsid w:val="00FC177E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C3F0"/>
  <w15:chartTrackingRefBased/>
  <w15:docId w15:val="{2DDC0F81-E449-45AA-B077-47FEB4BE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Planning Board</cp:lastModifiedBy>
  <cp:revision>5</cp:revision>
  <cp:lastPrinted>2023-01-11T22:44:00Z</cp:lastPrinted>
  <dcterms:created xsi:type="dcterms:W3CDTF">2023-01-04T22:20:00Z</dcterms:created>
  <dcterms:modified xsi:type="dcterms:W3CDTF">2023-01-11T22:52:00Z</dcterms:modified>
</cp:coreProperties>
</file>