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13C12E" w14:textId="77777777" w:rsidR="009C4566" w:rsidRDefault="009C4566" w:rsidP="009C4566">
      <w:pPr>
        <w:pStyle w:val="NoSpacing"/>
        <w:jc w:val="center"/>
        <w:rPr>
          <w:b/>
        </w:rPr>
      </w:pPr>
      <w:r>
        <w:rPr>
          <w:b/>
        </w:rPr>
        <w:t>CITY OF ESTELL MANOR, NJ</w:t>
      </w:r>
    </w:p>
    <w:p w14:paraId="67E6CB5D" w14:textId="77777777" w:rsidR="009C4566" w:rsidRPr="00353EEF" w:rsidRDefault="009C4566" w:rsidP="009C4566">
      <w:pPr>
        <w:pStyle w:val="NoSpacing"/>
        <w:jc w:val="center"/>
        <w:rPr>
          <w:b/>
        </w:rPr>
      </w:pPr>
    </w:p>
    <w:p w14:paraId="1C149DD5" w14:textId="2E8D901C" w:rsidR="009C4566" w:rsidRDefault="009C4566" w:rsidP="009C4566">
      <w:pPr>
        <w:pStyle w:val="NoSpacing"/>
        <w:jc w:val="center"/>
        <w:rPr>
          <w:b/>
        </w:rPr>
      </w:pPr>
      <w:r>
        <w:rPr>
          <w:b/>
        </w:rPr>
        <w:t>ORDINANCE #</w:t>
      </w:r>
      <w:r w:rsidRPr="00353EEF">
        <w:rPr>
          <w:b/>
        </w:rPr>
        <w:t>0</w:t>
      </w:r>
      <w:r>
        <w:rPr>
          <w:b/>
        </w:rPr>
        <w:t>4</w:t>
      </w:r>
      <w:r w:rsidRPr="00353EEF">
        <w:rPr>
          <w:b/>
        </w:rPr>
        <w:t>-202</w:t>
      </w:r>
      <w:r>
        <w:rPr>
          <w:b/>
        </w:rPr>
        <w:t>4</w:t>
      </w:r>
    </w:p>
    <w:p w14:paraId="07DE4EC1" w14:textId="77777777" w:rsidR="009C4566" w:rsidRDefault="009C4566" w:rsidP="009C4566">
      <w:pPr>
        <w:pStyle w:val="NoSpacing"/>
        <w:jc w:val="center"/>
        <w:rPr>
          <w:b/>
        </w:rPr>
      </w:pPr>
    </w:p>
    <w:p w14:paraId="61CA939C" w14:textId="0D0DA131" w:rsidR="00BE3F83" w:rsidRPr="000B7C44" w:rsidRDefault="00BE3F83" w:rsidP="009C4566">
      <w:pPr>
        <w:ind w:left="360" w:right="180"/>
        <w:jc w:val="both"/>
        <w:rPr>
          <w:rFonts w:asciiTheme="minorHAnsi" w:eastAsia="Calibri" w:hAnsiTheme="minorHAnsi" w:cstheme="minorHAnsi"/>
          <w:b/>
          <w:caps/>
          <w:sz w:val="24"/>
          <w:szCs w:val="24"/>
        </w:rPr>
      </w:pPr>
      <w:bookmarkStart w:id="0" w:name="_GoBack"/>
      <w:r w:rsidRPr="000B7C44">
        <w:rPr>
          <w:rFonts w:asciiTheme="minorHAnsi" w:eastAsia="Calibri" w:hAnsiTheme="minorHAnsi" w:cstheme="minorHAnsi"/>
          <w:b/>
          <w:caps/>
          <w:sz w:val="24"/>
          <w:szCs w:val="24"/>
        </w:rPr>
        <w:t xml:space="preserve">Ordinance </w:t>
      </w:r>
      <w:r w:rsidR="0099514E" w:rsidRPr="000B7C44">
        <w:rPr>
          <w:rFonts w:asciiTheme="minorHAnsi" w:eastAsia="Times New Roman" w:hAnsiTheme="minorHAnsi" w:cstheme="minorHAnsi"/>
          <w:b/>
          <w:caps/>
          <w:sz w:val="24"/>
          <w:szCs w:val="24"/>
        </w:rPr>
        <w:t xml:space="preserve">REPEALING AND REPLACING Chapter 249 OF THE CODE </w:t>
      </w:r>
      <w:r w:rsidR="000B7C44" w:rsidRPr="000B7C44">
        <w:rPr>
          <w:rFonts w:asciiTheme="minorHAnsi" w:eastAsia="Times New Roman" w:hAnsiTheme="minorHAnsi" w:cstheme="minorHAnsi"/>
          <w:b/>
          <w:caps/>
          <w:sz w:val="24"/>
          <w:szCs w:val="24"/>
        </w:rPr>
        <w:t>O</w:t>
      </w:r>
      <w:r w:rsidR="0099514E" w:rsidRPr="000B7C44">
        <w:rPr>
          <w:rFonts w:asciiTheme="minorHAnsi" w:eastAsia="Times New Roman" w:hAnsiTheme="minorHAnsi" w:cstheme="minorHAnsi"/>
          <w:b/>
          <w:caps/>
          <w:sz w:val="24"/>
          <w:szCs w:val="24"/>
        </w:rPr>
        <w:t>F THE CITY OF ESTELL MANOR CO</w:t>
      </w:r>
      <w:r w:rsidR="00EE1F96" w:rsidRPr="000B7C44">
        <w:rPr>
          <w:rFonts w:asciiTheme="minorHAnsi" w:hAnsiTheme="minorHAnsi" w:cstheme="minorHAnsi"/>
          <w:b/>
          <w:bCs/>
          <w:caps/>
          <w:sz w:val="24"/>
          <w:szCs w:val="24"/>
        </w:rPr>
        <w:t>NCERNING</w:t>
      </w:r>
      <w:r w:rsidR="0099514E" w:rsidRPr="000B7C44">
        <w:rPr>
          <w:rFonts w:asciiTheme="minorHAnsi" w:hAnsiTheme="minorHAnsi" w:cstheme="minorHAnsi"/>
          <w:b/>
          <w:bCs/>
          <w:caps/>
          <w:sz w:val="24"/>
          <w:szCs w:val="24"/>
        </w:rPr>
        <w:t xml:space="preserve"> LITTER</w:t>
      </w:r>
      <w:r w:rsidR="00240E3F" w:rsidRPr="000B7C44">
        <w:rPr>
          <w:rFonts w:asciiTheme="minorHAnsi" w:hAnsiTheme="minorHAnsi" w:cstheme="minorHAnsi"/>
          <w:b/>
          <w:bCs/>
          <w:caps/>
          <w:sz w:val="24"/>
          <w:szCs w:val="24"/>
        </w:rPr>
        <w:t xml:space="preserve"> CONTROL</w:t>
      </w:r>
      <w:r w:rsidRPr="000B7C44">
        <w:rPr>
          <w:rFonts w:asciiTheme="minorHAnsi" w:eastAsia="Calibri" w:hAnsiTheme="minorHAnsi" w:cstheme="minorHAnsi"/>
          <w:b/>
          <w:caps/>
          <w:sz w:val="24"/>
          <w:szCs w:val="24"/>
        </w:rPr>
        <w:t>; and Repealing All Ordinances Heretofore Adopted</w:t>
      </w:r>
      <w:r w:rsidR="000B7C44" w:rsidRPr="000B7C44">
        <w:rPr>
          <w:rFonts w:asciiTheme="minorHAnsi" w:eastAsia="Calibri" w:hAnsiTheme="minorHAnsi" w:cstheme="minorHAnsi"/>
          <w:b/>
          <w:caps/>
          <w:sz w:val="24"/>
          <w:szCs w:val="24"/>
        </w:rPr>
        <w:t>,</w:t>
      </w:r>
      <w:r w:rsidR="00F73EB1" w:rsidRPr="000B7C44">
        <w:rPr>
          <w:rFonts w:asciiTheme="minorHAnsi" w:eastAsia="Calibri" w:hAnsiTheme="minorHAnsi" w:cstheme="minorHAnsi"/>
          <w:b/>
          <w:caps/>
          <w:sz w:val="24"/>
          <w:szCs w:val="24"/>
        </w:rPr>
        <w:t xml:space="preserve"> </w:t>
      </w:r>
      <w:r w:rsidRPr="000B7C44">
        <w:rPr>
          <w:rFonts w:asciiTheme="minorHAnsi" w:eastAsia="Calibri" w:hAnsiTheme="minorHAnsi" w:cstheme="minorHAnsi"/>
          <w:b/>
          <w:caps/>
          <w:sz w:val="24"/>
          <w:szCs w:val="24"/>
        </w:rPr>
        <w:t>The Provisions Of Which Are Inconsistent Herewith</w:t>
      </w:r>
    </w:p>
    <w:bookmarkEnd w:id="0"/>
    <w:p w14:paraId="338DA230" w14:textId="77777777" w:rsidR="00CF03AA" w:rsidRPr="009C4566" w:rsidRDefault="00CF03AA" w:rsidP="00BE3F83">
      <w:pPr>
        <w:jc w:val="center"/>
        <w:rPr>
          <w:rFonts w:asciiTheme="minorHAnsi" w:hAnsiTheme="minorHAnsi" w:cstheme="minorHAnsi"/>
          <w:sz w:val="22"/>
          <w:szCs w:val="24"/>
        </w:rPr>
      </w:pPr>
    </w:p>
    <w:p w14:paraId="4FA5B1F9" w14:textId="1965EAEC" w:rsidR="00FA668B" w:rsidRPr="009C4566" w:rsidRDefault="004F5DDE" w:rsidP="004F5DDE">
      <w:pPr>
        <w:spacing w:before="100" w:beforeAutospacing="1" w:after="100" w:afterAutospacing="1" w:line="480" w:lineRule="auto"/>
        <w:contextualSpacing/>
        <w:jc w:val="both"/>
        <w:rPr>
          <w:rFonts w:asciiTheme="minorHAnsi" w:eastAsia="Times New Roman" w:hAnsiTheme="minorHAnsi" w:cstheme="minorHAnsi"/>
          <w:sz w:val="22"/>
          <w:szCs w:val="24"/>
        </w:rPr>
      </w:pPr>
      <w:r w:rsidRPr="009C4566">
        <w:rPr>
          <w:rFonts w:asciiTheme="minorHAnsi" w:eastAsia="Times New Roman" w:hAnsiTheme="minorHAnsi" w:cstheme="minorHAnsi"/>
          <w:b/>
          <w:bCs/>
          <w:sz w:val="22"/>
          <w:szCs w:val="24"/>
        </w:rPr>
        <w:t> </w:t>
      </w:r>
      <w:r w:rsidRPr="009C4566">
        <w:rPr>
          <w:rFonts w:asciiTheme="minorHAnsi" w:eastAsia="Times New Roman" w:hAnsiTheme="minorHAnsi" w:cstheme="minorHAnsi"/>
          <w:b/>
          <w:bCs/>
          <w:sz w:val="22"/>
          <w:szCs w:val="24"/>
        </w:rPr>
        <w:tab/>
      </w:r>
      <w:r w:rsidR="00FA668B" w:rsidRPr="009C4566">
        <w:rPr>
          <w:rFonts w:asciiTheme="minorHAnsi" w:eastAsia="Times New Roman" w:hAnsiTheme="minorHAnsi" w:cstheme="minorHAnsi"/>
          <w:b/>
          <w:bCs/>
          <w:sz w:val="22"/>
          <w:szCs w:val="24"/>
        </w:rPr>
        <w:t xml:space="preserve">WHEREAS, </w:t>
      </w:r>
      <w:r w:rsidR="00FA668B" w:rsidRPr="009C4566">
        <w:rPr>
          <w:rFonts w:asciiTheme="minorHAnsi" w:eastAsia="Times New Roman" w:hAnsiTheme="minorHAnsi" w:cstheme="minorHAnsi"/>
          <w:sz w:val="22"/>
          <w:szCs w:val="24"/>
        </w:rPr>
        <w:t>the New Jersey Department of Environmental Protection (NJDEP) has determined that over 90% of New Jersey’s waterways are impaired and over 60% can be attributed to pollutants from stormwater runoff; and</w:t>
      </w:r>
    </w:p>
    <w:p w14:paraId="4C58F436" w14:textId="7EDE06A2" w:rsidR="004F5DDE" w:rsidRPr="009C4566" w:rsidRDefault="004F5DDE" w:rsidP="00FA668B">
      <w:pPr>
        <w:spacing w:before="100" w:beforeAutospacing="1" w:after="100" w:afterAutospacing="1" w:line="480" w:lineRule="auto"/>
        <w:ind w:firstLine="720"/>
        <w:contextualSpacing/>
        <w:jc w:val="both"/>
        <w:rPr>
          <w:rFonts w:asciiTheme="minorHAnsi" w:eastAsia="Times New Roman" w:hAnsiTheme="minorHAnsi" w:cstheme="minorHAnsi"/>
          <w:sz w:val="22"/>
          <w:szCs w:val="24"/>
        </w:rPr>
      </w:pPr>
      <w:r w:rsidRPr="009C4566">
        <w:rPr>
          <w:rFonts w:asciiTheme="minorHAnsi" w:eastAsia="Times New Roman" w:hAnsiTheme="minorHAnsi" w:cstheme="minorHAnsi"/>
          <w:b/>
          <w:bCs/>
          <w:sz w:val="22"/>
          <w:szCs w:val="24"/>
        </w:rPr>
        <w:t>WHEREAS,</w:t>
      </w:r>
      <w:r w:rsidR="00DB6D07" w:rsidRPr="009C4566">
        <w:rPr>
          <w:rFonts w:asciiTheme="minorHAnsi" w:eastAsia="Times New Roman" w:hAnsiTheme="minorHAnsi" w:cstheme="minorHAnsi"/>
          <w:b/>
          <w:bCs/>
          <w:sz w:val="22"/>
          <w:szCs w:val="24"/>
        </w:rPr>
        <w:t xml:space="preserve"> </w:t>
      </w:r>
      <w:r w:rsidR="00DB6D07" w:rsidRPr="009C4566">
        <w:rPr>
          <w:rFonts w:asciiTheme="minorHAnsi" w:eastAsia="Times New Roman" w:hAnsiTheme="minorHAnsi" w:cstheme="minorHAnsi"/>
          <w:sz w:val="22"/>
          <w:szCs w:val="24"/>
        </w:rPr>
        <w:t xml:space="preserve">in 2004 the </w:t>
      </w:r>
      <w:r w:rsidR="00FA668B" w:rsidRPr="009C4566">
        <w:rPr>
          <w:rFonts w:asciiTheme="minorHAnsi" w:eastAsia="Times New Roman" w:hAnsiTheme="minorHAnsi" w:cstheme="minorHAnsi"/>
          <w:sz w:val="22"/>
          <w:szCs w:val="24"/>
        </w:rPr>
        <w:t>Municipal Separate Storm Sewer System (</w:t>
      </w:r>
      <w:r w:rsidR="00DB6D07" w:rsidRPr="009C4566">
        <w:rPr>
          <w:rFonts w:asciiTheme="minorHAnsi" w:eastAsia="Times New Roman" w:hAnsiTheme="minorHAnsi" w:cstheme="minorHAnsi"/>
          <w:sz w:val="22"/>
          <w:szCs w:val="24"/>
        </w:rPr>
        <w:t>MS4</w:t>
      </w:r>
      <w:r w:rsidR="00FA668B" w:rsidRPr="009C4566">
        <w:rPr>
          <w:rFonts w:asciiTheme="minorHAnsi" w:eastAsia="Times New Roman" w:hAnsiTheme="minorHAnsi" w:cstheme="minorHAnsi"/>
          <w:sz w:val="22"/>
          <w:szCs w:val="24"/>
        </w:rPr>
        <w:t>)</w:t>
      </w:r>
      <w:r w:rsidR="00DB6D07" w:rsidRPr="009C4566">
        <w:rPr>
          <w:rFonts w:asciiTheme="minorHAnsi" w:eastAsia="Times New Roman" w:hAnsiTheme="minorHAnsi" w:cstheme="minorHAnsi"/>
          <w:sz w:val="22"/>
          <w:szCs w:val="24"/>
        </w:rPr>
        <w:t xml:space="preserve"> permitting program was created, and is required by both federal and state regulations, </w:t>
      </w:r>
      <w:r w:rsidR="00C46E0C" w:rsidRPr="009C4566">
        <w:rPr>
          <w:rFonts w:asciiTheme="minorHAnsi" w:eastAsia="Times New Roman" w:hAnsiTheme="minorHAnsi" w:cstheme="minorHAnsi"/>
          <w:sz w:val="22"/>
          <w:szCs w:val="24"/>
        </w:rPr>
        <w:t>to</w:t>
      </w:r>
      <w:r w:rsidR="00DB6D07" w:rsidRPr="009C4566">
        <w:rPr>
          <w:rFonts w:asciiTheme="minorHAnsi" w:eastAsia="Times New Roman" w:hAnsiTheme="minorHAnsi" w:cstheme="minorHAnsi"/>
          <w:sz w:val="22"/>
          <w:szCs w:val="24"/>
        </w:rPr>
        <w:t xml:space="preserve"> address water quality and flooding issues in municipal stormwater systems</w:t>
      </w:r>
      <w:r w:rsidRPr="009C4566">
        <w:rPr>
          <w:rFonts w:asciiTheme="minorHAnsi" w:eastAsia="Times New Roman" w:hAnsiTheme="minorHAnsi" w:cstheme="minorHAnsi"/>
          <w:sz w:val="22"/>
          <w:szCs w:val="24"/>
        </w:rPr>
        <w:t>; and</w:t>
      </w:r>
    </w:p>
    <w:p w14:paraId="028C9848" w14:textId="5841CB23" w:rsidR="00560625" w:rsidRPr="009C4566" w:rsidRDefault="00FA668B" w:rsidP="004F5DDE">
      <w:pPr>
        <w:spacing w:before="100" w:beforeAutospacing="1" w:after="100" w:afterAutospacing="1" w:line="480" w:lineRule="auto"/>
        <w:ind w:firstLine="720"/>
        <w:contextualSpacing/>
        <w:jc w:val="both"/>
        <w:rPr>
          <w:rFonts w:asciiTheme="minorHAnsi" w:eastAsia="Times New Roman" w:hAnsiTheme="minorHAnsi" w:cstheme="minorHAnsi"/>
          <w:sz w:val="22"/>
          <w:szCs w:val="24"/>
        </w:rPr>
      </w:pPr>
      <w:r w:rsidRPr="009C4566">
        <w:rPr>
          <w:rFonts w:asciiTheme="minorHAnsi" w:eastAsia="Times New Roman" w:hAnsiTheme="minorHAnsi" w:cstheme="minorHAnsi"/>
          <w:b/>
          <w:bCs/>
          <w:sz w:val="22"/>
          <w:szCs w:val="24"/>
        </w:rPr>
        <w:t> </w:t>
      </w:r>
      <w:r w:rsidR="00154CC6" w:rsidRPr="009C4566">
        <w:rPr>
          <w:rFonts w:asciiTheme="minorHAnsi" w:eastAsia="Times New Roman" w:hAnsiTheme="minorHAnsi" w:cstheme="minorHAnsi"/>
          <w:b/>
          <w:bCs/>
          <w:sz w:val="22"/>
          <w:szCs w:val="24"/>
        </w:rPr>
        <w:t>WHEREAS,</w:t>
      </w:r>
      <w:r w:rsidR="004F5DDE" w:rsidRPr="009C4566">
        <w:rPr>
          <w:rFonts w:asciiTheme="minorHAnsi" w:eastAsia="Times New Roman" w:hAnsiTheme="minorHAnsi" w:cstheme="minorHAnsi"/>
          <w:b/>
          <w:bCs/>
          <w:sz w:val="22"/>
          <w:szCs w:val="24"/>
        </w:rPr>
        <w:t xml:space="preserve"> </w:t>
      </w:r>
      <w:r w:rsidR="00DB6D07" w:rsidRPr="009C4566">
        <w:rPr>
          <w:rFonts w:asciiTheme="minorHAnsi" w:eastAsia="Times New Roman" w:hAnsiTheme="minorHAnsi" w:cstheme="minorHAnsi"/>
          <w:sz w:val="22"/>
          <w:szCs w:val="24"/>
        </w:rPr>
        <w:t xml:space="preserve">the MS4 Tier A Permit was recently updated with </w:t>
      </w:r>
      <w:r w:rsidR="00560625" w:rsidRPr="009C4566">
        <w:rPr>
          <w:rFonts w:asciiTheme="minorHAnsi" w:eastAsia="Times New Roman" w:hAnsiTheme="minorHAnsi" w:cstheme="minorHAnsi"/>
          <w:sz w:val="22"/>
          <w:szCs w:val="24"/>
        </w:rPr>
        <w:t>a</w:t>
      </w:r>
      <w:r w:rsidR="00DB6D07" w:rsidRPr="009C4566">
        <w:rPr>
          <w:rFonts w:asciiTheme="minorHAnsi" w:eastAsia="Times New Roman" w:hAnsiTheme="minorHAnsi" w:cstheme="minorHAnsi"/>
          <w:sz w:val="22"/>
          <w:szCs w:val="24"/>
        </w:rPr>
        <w:t xml:space="preserve"> new permit</w:t>
      </w:r>
      <w:r w:rsidR="00560625" w:rsidRPr="009C4566">
        <w:rPr>
          <w:rFonts w:asciiTheme="minorHAnsi" w:eastAsia="Times New Roman" w:hAnsiTheme="minorHAnsi" w:cstheme="minorHAnsi"/>
          <w:sz w:val="22"/>
          <w:szCs w:val="24"/>
        </w:rPr>
        <w:t>ting process</w:t>
      </w:r>
      <w:r w:rsidR="00DB6D07" w:rsidRPr="009C4566">
        <w:rPr>
          <w:rFonts w:asciiTheme="minorHAnsi" w:eastAsia="Times New Roman" w:hAnsiTheme="minorHAnsi" w:cstheme="minorHAnsi"/>
          <w:sz w:val="22"/>
          <w:szCs w:val="24"/>
        </w:rPr>
        <w:t xml:space="preserve"> that became effective January 1, 2023, </w:t>
      </w:r>
      <w:r w:rsidR="00560625" w:rsidRPr="009C4566">
        <w:rPr>
          <w:rFonts w:asciiTheme="minorHAnsi" w:eastAsia="Times New Roman" w:hAnsiTheme="minorHAnsi" w:cstheme="minorHAnsi"/>
          <w:sz w:val="22"/>
          <w:szCs w:val="24"/>
        </w:rPr>
        <w:t xml:space="preserve">affecting 557 of the municipalities within New Jersey that are now required to secure a Tier A MS4 </w:t>
      </w:r>
      <w:r w:rsidR="00DC7A60" w:rsidRPr="009C4566">
        <w:rPr>
          <w:rFonts w:asciiTheme="minorHAnsi" w:eastAsia="Times New Roman" w:hAnsiTheme="minorHAnsi" w:cstheme="minorHAnsi"/>
          <w:sz w:val="22"/>
          <w:szCs w:val="24"/>
        </w:rPr>
        <w:t xml:space="preserve">Tier A </w:t>
      </w:r>
      <w:r w:rsidR="000B7C44" w:rsidRPr="009C4566">
        <w:rPr>
          <w:rFonts w:asciiTheme="minorHAnsi" w:eastAsia="Times New Roman" w:hAnsiTheme="minorHAnsi" w:cstheme="minorHAnsi"/>
          <w:sz w:val="22"/>
          <w:szCs w:val="24"/>
        </w:rPr>
        <w:t>Permit</w:t>
      </w:r>
      <w:r w:rsidR="00560625" w:rsidRPr="009C4566">
        <w:rPr>
          <w:rFonts w:asciiTheme="minorHAnsi" w:eastAsia="Times New Roman" w:hAnsiTheme="minorHAnsi" w:cstheme="minorHAnsi"/>
          <w:sz w:val="22"/>
          <w:szCs w:val="24"/>
        </w:rPr>
        <w:t>; and</w:t>
      </w:r>
    </w:p>
    <w:p w14:paraId="2541093C" w14:textId="53F1D03B" w:rsidR="00560625" w:rsidRPr="009C4566" w:rsidRDefault="00560625" w:rsidP="004F5DDE">
      <w:pPr>
        <w:spacing w:before="100" w:beforeAutospacing="1" w:after="100" w:afterAutospacing="1" w:line="480" w:lineRule="auto"/>
        <w:ind w:firstLine="720"/>
        <w:contextualSpacing/>
        <w:jc w:val="both"/>
        <w:rPr>
          <w:rFonts w:asciiTheme="minorHAnsi" w:eastAsia="Times New Roman" w:hAnsiTheme="minorHAnsi" w:cstheme="minorHAnsi"/>
          <w:sz w:val="22"/>
          <w:szCs w:val="24"/>
        </w:rPr>
      </w:pPr>
      <w:r w:rsidRPr="009C4566">
        <w:rPr>
          <w:rFonts w:asciiTheme="minorHAnsi" w:eastAsia="Times New Roman" w:hAnsiTheme="minorHAnsi" w:cstheme="minorHAnsi"/>
          <w:b/>
          <w:bCs/>
          <w:sz w:val="22"/>
          <w:szCs w:val="24"/>
        </w:rPr>
        <w:t xml:space="preserve">WHEREAS, </w:t>
      </w:r>
      <w:r w:rsidRPr="009C4566">
        <w:rPr>
          <w:rFonts w:asciiTheme="minorHAnsi" w:eastAsia="Times New Roman" w:hAnsiTheme="minorHAnsi" w:cstheme="minorHAnsi"/>
          <w:sz w:val="22"/>
          <w:szCs w:val="24"/>
        </w:rPr>
        <w:t>the City of Estell Manor</w:t>
      </w:r>
      <w:r w:rsidR="008270B6" w:rsidRPr="009C4566">
        <w:rPr>
          <w:rFonts w:asciiTheme="minorHAnsi" w:eastAsia="Times New Roman" w:hAnsiTheme="minorHAnsi" w:cstheme="minorHAnsi"/>
          <w:sz w:val="22"/>
          <w:szCs w:val="24"/>
        </w:rPr>
        <w:t>, which</w:t>
      </w:r>
      <w:r w:rsidRPr="009C4566">
        <w:rPr>
          <w:rFonts w:asciiTheme="minorHAnsi" w:eastAsia="Times New Roman" w:hAnsiTheme="minorHAnsi" w:cstheme="minorHAnsi"/>
          <w:sz w:val="22"/>
          <w:szCs w:val="24"/>
        </w:rPr>
        <w:t xml:space="preserve"> was previously included within the Tier B Permit group which required less stringent regulations</w:t>
      </w:r>
      <w:r w:rsidR="008270B6" w:rsidRPr="009C4566">
        <w:rPr>
          <w:rFonts w:asciiTheme="minorHAnsi" w:eastAsia="Times New Roman" w:hAnsiTheme="minorHAnsi" w:cstheme="minorHAnsi"/>
          <w:sz w:val="22"/>
          <w:szCs w:val="24"/>
        </w:rPr>
        <w:t>, is now required to obtain a Tier A Permit</w:t>
      </w:r>
      <w:r w:rsidRPr="009C4566">
        <w:rPr>
          <w:rFonts w:asciiTheme="minorHAnsi" w:eastAsia="Times New Roman" w:hAnsiTheme="minorHAnsi" w:cstheme="minorHAnsi"/>
          <w:sz w:val="22"/>
          <w:szCs w:val="24"/>
        </w:rPr>
        <w:t>; and</w:t>
      </w:r>
    </w:p>
    <w:p w14:paraId="447C962F" w14:textId="39B764C5" w:rsidR="008270B6" w:rsidRPr="009C4566" w:rsidRDefault="00154CC6" w:rsidP="004F5DDE">
      <w:pPr>
        <w:spacing w:before="100" w:beforeAutospacing="1" w:after="100" w:afterAutospacing="1" w:line="480" w:lineRule="auto"/>
        <w:ind w:firstLine="720"/>
        <w:contextualSpacing/>
        <w:jc w:val="both"/>
        <w:rPr>
          <w:rFonts w:asciiTheme="minorHAnsi" w:eastAsia="Times New Roman" w:hAnsiTheme="minorHAnsi" w:cstheme="minorHAnsi"/>
          <w:sz w:val="22"/>
          <w:szCs w:val="24"/>
        </w:rPr>
      </w:pPr>
      <w:r w:rsidRPr="009C4566">
        <w:rPr>
          <w:rFonts w:asciiTheme="minorHAnsi" w:eastAsia="Times New Roman" w:hAnsiTheme="minorHAnsi" w:cstheme="minorHAnsi"/>
          <w:b/>
          <w:bCs/>
          <w:sz w:val="22"/>
          <w:szCs w:val="24"/>
        </w:rPr>
        <w:t>WHEREAS,</w:t>
      </w:r>
      <w:r w:rsidR="008270B6" w:rsidRPr="009C4566">
        <w:rPr>
          <w:rFonts w:asciiTheme="minorHAnsi" w:eastAsia="Times New Roman" w:hAnsiTheme="minorHAnsi" w:cstheme="minorHAnsi"/>
          <w:b/>
          <w:bCs/>
          <w:sz w:val="22"/>
          <w:szCs w:val="24"/>
        </w:rPr>
        <w:t xml:space="preserve"> </w:t>
      </w:r>
      <w:r w:rsidR="008270B6" w:rsidRPr="009C4566">
        <w:rPr>
          <w:rFonts w:asciiTheme="minorHAnsi" w:eastAsia="Times New Roman" w:hAnsiTheme="minorHAnsi" w:cstheme="minorHAnsi"/>
          <w:sz w:val="22"/>
          <w:szCs w:val="24"/>
        </w:rPr>
        <w:t>municipalities that are newly</w:t>
      </w:r>
      <w:r w:rsidR="00560625" w:rsidRPr="009C4566">
        <w:rPr>
          <w:rFonts w:asciiTheme="minorHAnsi" w:eastAsia="Times New Roman" w:hAnsiTheme="minorHAnsi" w:cstheme="minorHAnsi"/>
          <w:sz w:val="22"/>
          <w:szCs w:val="24"/>
        </w:rPr>
        <w:t xml:space="preserve"> included </w:t>
      </w:r>
      <w:r w:rsidR="00DB6D07" w:rsidRPr="009C4566">
        <w:rPr>
          <w:rFonts w:asciiTheme="minorHAnsi" w:eastAsia="Times New Roman" w:hAnsiTheme="minorHAnsi" w:cstheme="minorHAnsi"/>
          <w:sz w:val="22"/>
          <w:szCs w:val="24"/>
        </w:rPr>
        <w:t>with</w:t>
      </w:r>
      <w:r w:rsidR="00560625" w:rsidRPr="009C4566">
        <w:rPr>
          <w:rFonts w:asciiTheme="minorHAnsi" w:eastAsia="Times New Roman" w:hAnsiTheme="minorHAnsi" w:cstheme="minorHAnsi"/>
          <w:sz w:val="22"/>
          <w:szCs w:val="24"/>
        </w:rPr>
        <w:t xml:space="preserve">in the Tier A </w:t>
      </w:r>
      <w:proofErr w:type="gramStart"/>
      <w:r w:rsidR="008270B6" w:rsidRPr="009C4566">
        <w:rPr>
          <w:rFonts w:asciiTheme="minorHAnsi" w:eastAsia="Times New Roman" w:hAnsiTheme="minorHAnsi" w:cstheme="minorHAnsi"/>
          <w:sz w:val="22"/>
          <w:szCs w:val="24"/>
        </w:rPr>
        <w:t xml:space="preserve">Permit </w:t>
      </w:r>
      <w:r w:rsidR="00DB6D07" w:rsidRPr="009C4566">
        <w:rPr>
          <w:rFonts w:asciiTheme="minorHAnsi" w:eastAsia="Times New Roman" w:hAnsiTheme="minorHAnsi" w:cstheme="minorHAnsi"/>
          <w:sz w:val="22"/>
          <w:szCs w:val="24"/>
        </w:rPr>
        <w:t>municipalities</w:t>
      </w:r>
      <w:proofErr w:type="gramEnd"/>
      <w:r w:rsidR="00DB6D07" w:rsidRPr="009C4566">
        <w:rPr>
          <w:rFonts w:asciiTheme="minorHAnsi" w:eastAsia="Times New Roman" w:hAnsiTheme="minorHAnsi" w:cstheme="minorHAnsi"/>
          <w:sz w:val="22"/>
          <w:szCs w:val="24"/>
        </w:rPr>
        <w:t xml:space="preserve"> </w:t>
      </w:r>
      <w:r w:rsidR="008270B6" w:rsidRPr="009C4566">
        <w:rPr>
          <w:rFonts w:asciiTheme="minorHAnsi" w:eastAsia="Times New Roman" w:hAnsiTheme="minorHAnsi" w:cstheme="minorHAnsi"/>
          <w:sz w:val="22"/>
          <w:szCs w:val="24"/>
        </w:rPr>
        <w:t>have been</w:t>
      </w:r>
      <w:r w:rsidR="00DB6D07" w:rsidRPr="009C4566">
        <w:rPr>
          <w:rFonts w:asciiTheme="minorHAnsi" w:eastAsia="Times New Roman" w:hAnsiTheme="minorHAnsi" w:cstheme="minorHAnsi"/>
          <w:sz w:val="22"/>
          <w:szCs w:val="24"/>
        </w:rPr>
        <w:t xml:space="preserve"> granted until May 1, 2024 to adopt ordinances consistent with the new MS4 Tier A Permit requirements; and</w:t>
      </w:r>
    </w:p>
    <w:p w14:paraId="4BE943B0" w14:textId="2D7DD259" w:rsidR="00C46E0C" w:rsidRPr="009C4566" w:rsidRDefault="00C46E0C" w:rsidP="004F5DDE">
      <w:pPr>
        <w:spacing w:before="100" w:beforeAutospacing="1" w:after="100" w:afterAutospacing="1" w:line="480" w:lineRule="auto"/>
        <w:ind w:firstLine="720"/>
        <w:contextualSpacing/>
        <w:jc w:val="both"/>
        <w:rPr>
          <w:rFonts w:asciiTheme="minorHAnsi" w:eastAsia="Times New Roman" w:hAnsiTheme="minorHAnsi" w:cstheme="minorHAnsi"/>
          <w:sz w:val="22"/>
          <w:szCs w:val="24"/>
        </w:rPr>
      </w:pPr>
      <w:r w:rsidRPr="009C4566">
        <w:rPr>
          <w:rFonts w:asciiTheme="minorHAnsi" w:eastAsia="Times New Roman" w:hAnsiTheme="minorHAnsi" w:cstheme="minorHAnsi"/>
          <w:b/>
          <w:bCs/>
          <w:sz w:val="22"/>
          <w:szCs w:val="24"/>
        </w:rPr>
        <w:t xml:space="preserve">WHEREAS, </w:t>
      </w:r>
      <w:r w:rsidR="00FA668B" w:rsidRPr="009C4566">
        <w:rPr>
          <w:rFonts w:asciiTheme="minorHAnsi" w:eastAsia="Times New Roman" w:hAnsiTheme="minorHAnsi" w:cstheme="minorHAnsi"/>
          <w:sz w:val="22"/>
          <w:szCs w:val="24"/>
        </w:rPr>
        <w:t xml:space="preserve">it is necessary for the City of Estell Manor to adopt the necessary ordinances so as to </w:t>
      </w:r>
      <w:r w:rsidR="008270B6" w:rsidRPr="009C4566">
        <w:rPr>
          <w:rFonts w:asciiTheme="minorHAnsi" w:eastAsia="Times New Roman" w:hAnsiTheme="minorHAnsi" w:cstheme="minorHAnsi"/>
          <w:sz w:val="22"/>
          <w:szCs w:val="24"/>
        </w:rPr>
        <w:t>qualify for the MS4 Tier A Permit.</w:t>
      </w:r>
    </w:p>
    <w:p w14:paraId="5DA0039F" w14:textId="151F2ADC" w:rsidR="00FC417C" w:rsidRPr="009C4566" w:rsidRDefault="00C46E0C" w:rsidP="008270B6">
      <w:pPr>
        <w:spacing w:before="100" w:beforeAutospacing="1" w:after="100" w:afterAutospacing="1" w:line="480" w:lineRule="auto"/>
        <w:ind w:firstLine="720"/>
        <w:contextualSpacing/>
        <w:jc w:val="both"/>
        <w:rPr>
          <w:rFonts w:asciiTheme="minorHAnsi" w:hAnsiTheme="minorHAnsi" w:cstheme="minorHAnsi"/>
          <w:sz w:val="22"/>
          <w:szCs w:val="24"/>
        </w:rPr>
      </w:pPr>
      <w:r w:rsidRPr="009C4566">
        <w:rPr>
          <w:rFonts w:asciiTheme="minorHAnsi" w:eastAsia="Times New Roman" w:hAnsiTheme="minorHAnsi" w:cstheme="minorHAnsi"/>
          <w:b/>
          <w:bCs/>
          <w:sz w:val="22"/>
          <w:szCs w:val="24"/>
        </w:rPr>
        <w:t> </w:t>
      </w:r>
      <w:r w:rsidR="00FC417C" w:rsidRPr="009C4566">
        <w:rPr>
          <w:rFonts w:asciiTheme="minorHAnsi" w:hAnsiTheme="minorHAnsi" w:cstheme="minorHAnsi"/>
          <w:b/>
          <w:bCs/>
          <w:sz w:val="22"/>
          <w:szCs w:val="24"/>
        </w:rPr>
        <w:t>NOW, THEREFORE, BE IT ORDAINED</w:t>
      </w:r>
      <w:r w:rsidR="00FC417C" w:rsidRPr="009C4566">
        <w:rPr>
          <w:rFonts w:asciiTheme="minorHAnsi" w:hAnsiTheme="minorHAnsi" w:cstheme="minorHAnsi"/>
          <w:sz w:val="22"/>
          <w:szCs w:val="24"/>
        </w:rPr>
        <w:t xml:space="preserve"> by the </w:t>
      </w:r>
      <w:r w:rsidR="00D65EC4" w:rsidRPr="009C4566">
        <w:rPr>
          <w:rFonts w:asciiTheme="minorHAnsi" w:hAnsiTheme="minorHAnsi" w:cstheme="minorHAnsi"/>
          <w:sz w:val="22"/>
          <w:szCs w:val="24"/>
        </w:rPr>
        <w:t xml:space="preserve">Mayor and </w:t>
      </w:r>
      <w:r w:rsidR="00FC417C" w:rsidRPr="009C4566">
        <w:rPr>
          <w:rFonts w:asciiTheme="minorHAnsi" w:hAnsiTheme="minorHAnsi" w:cstheme="minorHAnsi"/>
          <w:sz w:val="22"/>
          <w:szCs w:val="24"/>
        </w:rPr>
        <w:t xml:space="preserve">City Council of the City of </w:t>
      </w:r>
      <w:r w:rsidR="00213C44" w:rsidRPr="009C4566">
        <w:rPr>
          <w:rFonts w:asciiTheme="minorHAnsi" w:hAnsiTheme="minorHAnsi" w:cstheme="minorHAnsi"/>
          <w:sz w:val="22"/>
          <w:szCs w:val="24"/>
        </w:rPr>
        <w:t>Estell Manor</w:t>
      </w:r>
      <w:r w:rsidR="00FC417C" w:rsidRPr="009C4566">
        <w:rPr>
          <w:rFonts w:asciiTheme="minorHAnsi" w:hAnsiTheme="minorHAnsi" w:cstheme="minorHAnsi"/>
          <w:sz w:val="22"/>
          <w:szCs w:val="24"/>
        </w:rPr>
        <w:t>, County of Atlantic and State of New Jersey, that:</w:t>
      </w:r>
    </w:p>
    <w:p w14:paraId="67BBF231" w14:textId="77777777" w:rsidR="00F22F5D" w:rsidRPr="009C4566" w:rsidRDefault="00F22F5D" w:rsidP="008270B6">
      <w:pPr>
        <w:spacing w:before="100" w:beforeAutospacing="1" w:after="100" w:afterAutospacing="1" w:line="480" w:lineRule="auto"/>
        <w:ind w:firstLine="720"/>
        <w:contextualSpacing/>
        <w:jc w:val="both"/>
        <w:rPr>
          <w:rFonts w:asciiTheme="minorHAnsi" w:hAnsiTheme="minorHAnsi" w:cstheme="minorHAnsi"/>
          <w:sz w:val="22"/>
          <w:szCs w:val="24"/>
        </w:rPr>
      </w:pPr>
    </w:p>
    <w:p w14:paraId="39BDBF8E" w14:textId="153AA577" w:rsidR="006623FE" w:rsidRPr="009C4566" w:rsidRDefault="00FC417C" w:rsidP="006623FE">
      <w:pPr>
        <w:spacing w:before="100" w:beforeAutospacing="1" w:after="100" w:afterAutospacing="1" w:line="480" w:lineRule="auto"/>
        <w:contextualSpacing/>
        <w:jc w:val="both"/>
        <w:outlineLvl w:val="4"/>
        <w:rPr>
          <w:rFonts w:asciiTheme="minorHAnsi" w:eastAsia="Times New Roman" w:hAnsiTheme="minorHAnsi" w:cstheme="minorHAnsi"/>
          <w:b/>
          <w:bCs/>
          <w:sz w:val="22"/>
          <w:szCs w:val="24"/>
        </w:rPr>
      </w:pPr>
      <w:r w:rsidRPr="009C4566">
        <w:rPr>
          <w:rFonts w:asciiTheme="minorHAnsi" w:hAnsiTheme="minorHAnsi" w:cstheme="minorHAnsi"/>
          <w:sz w:val="22"/>
          <w:szCs w:val="24"/>
        </w:rPr>
        <w:tab/>
        <w:t xml:space="preserve"> </w:t>
      </w:r>
      <w:r w:rsidR="0083156B" w:rsidRPr="009C4566">
        <w:rPr>
          <w:rFonts w:asciiTheme="minorHAnsi" w:hAnsiTheme="minorHAnsi" w:cstheme="minorHAnsi"/>
          <w:b/>
          <w:sz w:val="22"/>
          <w:szCs w:val="24"/>
          <w:u w:val="single"/>
        </w:rPr>
        <w:t>SECTION 1</w:t>
      </w:r>
      <w:r w:rsidR="0083156B" w:rsidRPr="009C4566">
        <w:rPr>
          <w:rFonts w:asciiTheme="minorHAnsi" w:hAnsiTheme="minorHAnsi" w:cstheme="minorHAnsi"/>
          <w:b/>
          <w:sz w:val="22"/>
          <w:szCs w:val="24"/>
        </w:rPr>
        <w:t xml:space="preserve">.  </w:t>
      </w:r>
      <w:r w:rsidR="006623FE" w:rsidRPr="009C4566">
        <w:rPr>
          <w:rFonts w:asciiTheme="minorHAnsi" w:eastAsia="Times New Roman" w:hAnsiTheme="minorHAnsi" w:cstheme="minorHAnsi"/>
          <w:b/>
          <w:bCs/>
          <w:sz w:val="22"/>
          <w:szCs w:val="24"/>
        </w:rPr>
        <w:t xml:space="preserve">Chapter </w:t>
      </w:r>
      <w:r w:rsidR="00B81225" w:rsidRPr="009C4566">
        <w:rPr>
          <w:rFonts w:asciiTheme="minorHAnsi" w:eastAsia="Times New Roman" w:hAnsiTheme="minorHAnsi" w:cstheme="minorHAnsi"/>
          <w:b/>
          <w:bCs/>
          <w:sz w:val="22"/>
          <w:szCs w:val="24"/>
        </w:rPr>
        <w:t>2</w:t>
      </w:r>
      <w:r w:rsidR="00541C28" w:rsidRPr="009C4566">
        <w:rPr>
          <w:rFonts w:asciiTheme="minorHAnsi" w:eastAsia="Times New Roman" w:hAnsiTheme="minorHAnsi" w:cstheme="minorHAnsi"/>
          <w:b/>
          <w:bCs/>
          <w:sz w:val="22"/>
          <w:szCs w:val="24"/>
        </w:rPr>
        <w:t>49</w:t>
      </w:r>
      <w:r w:rsidR="006623FE" w:rsidRPr="009C4566">
        <w:rPr>
          <w:rFonts w:asciiTheme="minorHAnsi" w:eastAsia="Times New Roman" w:hAnsiTheme="minorHAnsi" w:cstheme="minorHAnsi"/>
          <w:b/>
          <w:bCs/>
          <w:sz w:val="22"/>
          <w:szCs w:val="24"/>
        </w:rPr>
        <w:t xml:space="preserve"> </w:t>
      </w:r>
      <w:r w:rsidR="00541C28" w:rsidRPr="009C4566">
        <w:rPr>
          <w:rFonts w:asciiTheme="minorHAnsi" w:eastAsia="Times New Roman" w:hAnsiTheme="minorHAnsi" w:cstheme="minorHAnsi"/>
          <w:b/>
          <w:bCs/>
          <w:sz w:val="22"/>
          <w:szCs w:val="24"/>
        </w:rPr>
        <w:t>of the Code of the City of Estell Manor entitled “Littering” and is hereby replaced with the title “Litter Control”</w:t>
      </w:r>
      <w:r w:rsidR="006623FE" w:rsidRPr="009C4566">
        <w:rPr>
          <w:rFonts w:asciiTheme="minorHAnsi" w:eastAsia="Times New Roman" w:hAnsiTheme="minorHAnsi" w:cstheme="minorHAnsi"/>
          <w:b/>
          <w:bCs/>
          <w:sz w:val="22"/>
          <w:szCs w:val="24"/>
        </w:rPr>
        <w:t xml:space="preserve"> and shall read as follows:</w:t>
      </w:r>
    </w:p>
    <w:p w14:paraId="78F37834" w14:textId="1CE6A4CA" w:rsidR="00B81225" w:rsidRPr="009C4566" w:rsidRDefault="006623FE" w:rsidP="00B81225">
      <w:pPr>
        <w:spacing w:before="100" w:beforeAutospacing="1" w:after="100" w:afterAutospacing="1" w:line="480" w:lineRule="auto"/>
        <w:contextualSpacing/>
        <w:jc w:val="both"/>
        <w:rPr>
          <w:rFonts w:asciiTheme="minorHAnsi" w:eastAsia="Times New Roman" w:hAnsiTheme="minorHAnsi" w:cstheme="minorHAnsi"/>
          <w:b/>
          <w:bCs/>
          <w:sz w:val="22"/>
          <w:szCs w:val="24"/>
        </w:rPr>
      </w:pPr>
      <w:r w:rsidRPr="009C4566">
        <w:rPr>
          <w:rFonts w:asciiTheme="minorHAnsi" w:eastAsia="Times New Roman" w:hAnsiTheme="minorHAnsi" w:cstheme="minorHAnsi"/>
          <w:b/>
          <w:sz w:val="22"/>
          <w:szCs w:val="24"/>
        </w:rPr>
        <w:lastRenderedPageBreak/>
        <w:t xml:space="preserve">Chapter </w:t>
      </w:r>
      <w:r w:rsidR="00541C28" w:rsidRPr="009C4566">
        <w:rPr>
          <w:rFonts w:asciiTheme="minorHAnsi" w:eastAsia="Times New Roman" w:hAnsiTheme="minorHAnsi" w:cstheme="minorHAnsi"/>
          <w:b/>
          <w:sz w:val="22"/>
          <w:szCs w:val="24"/>
        </w:rPr>
        <w:t>249</w:t>
      </w:r>
      <w:r w:rsidRPr="009C4566">
        <w:rPr>
          <w:rFonts w:asciiTheme="minorHAnsi" w:eastAsia="Times New Roman" w:hAnsiTheme="minorHAnsi" w:cstheme="minorHAnsi"/>
          <w:b/>
          <w:sz w:val="22"/>
          <w:szCs w:val="24"/>
        </w:rPr>
        <w:t xml:space="preserve"> </w:t>
      </w:r>
      <w:r w:rsidR="00541C28" w:rsidRPr="009C4566">
        <w:rPr>
          <w:rFonts w:asciiTheme="minorHAnsi" w:eastAsia="Times New Roman" w:hAnsiTheme="minorHAnsi" w:cstheme="minorHAnsi"/>
          <w:b/>
          <w:bCs/>
          <w:sz w:val="22"/>
          <w:szCs w:val="24"/>
        </w:rPr>
        <w:t>Litter Control</w:t>
      </w:r>
    </w:p>
    <w:p w14:paraId="3F24EC1F" w14:textId="196CDC2C" w:rsidR="00B81225" w:rsidRPr="009C4566" w:rsidRDefault="00B81225" w:rsidP="00B81225">
      <w:pPr>
        <w:spacing w:before="100" w:beforeAutospacing="1" w:after="100" w:afterAutospacing="1" w:line="480" w:lineRule="auto"/>
        <w:contextualSpacing/>
        <w:jc w:val="both"/>
        <w:rPr>
          <w:rFonts w:asciiTheme="minorHAnsi" w:hAnsiTheme="minorHAnsi" w:cstheme="minorHAnsi"/>
          <w:b/>
          <w:bCs/>
          <w:spacing w:val="-2"/>
          <w:sz w:val="22"/>
        </w:rPr>
      </w:pPr>
      <w:r w:rsidRPr="009C4566">
        <w:rPr>
          <w:rFonts w:asciiTheme="minorHAnsi" w:hAnsiTheme="minorHAnsi" w:cstheme="minorHAnsi"/>
          <w:b/>
          <w:bCs/>
          <w:spacing w:val="-2"/>
          <w:sz w:val="22"/>
        </w:rPr>
        <w:t>ARTIC</w:t>
      </w:r>
      <w:r w:rsidR="00A2131E" w:rsidRPr="009C4566">
        <w:rPr>
          <w:rFonts w:asciiTheme="minorHAnsi" w:hAnsiTheme="minorHAnsi" w:cstheme="minorHAnsi"/>
          <w:b/>
          <w:bCs/>
          <w:spacing w:val="-2"/>
          <w:sz w:val="22"/>
        </w:rPr>
        <w:t>LE</w:t>
      </w:r>
      <w:r w:rsidRPr="009C4566">
        <w:rPr>
          <w:rFonts w:asciiTheme="minorHAnsi" w:hAnsiTheme="minorHAnsi" w:cstheme="minorHAnsi"/>
          <w:b/>
          <w:bCs/>
          <w:spacing w:val="-2"/>
          <w:sz w:val="22"/>
        </w:rPr>
        <w:t xml:space="preserve"> </w:t>
      </w:r>
      <w:r w:rsidRPr="009C4566">
        <w:rPr>
          <w:rFonts w:asciiTheme="minorHAnsi" w:hAnsiTheme="minorHAnsi" w:cstheme="minorHAnsi"/>
          <w:b/>
          <w:bCs/>
          <w:sz w:val="22"/>
        </w:rPr>
        <w:t>I.</w:t>
      </w:r>
      <w:r w:rsidRPr="009C4566">
        <w:rPr>
          <w:rFonts w:asciiTheme="minorHAnsi" w:hAnsiTheme="minorHAnsi" w:cstheme="minorHAnsi"/>
          <w:b/>
          <w:bCs/>
          <w:spacing w:val="63"/>
          <w:sz w:val="22"/>
        </w:rPr>
        <w:t xml:space="preserve"> </w:t>
      </w:r>
      <w:r w:rsidRPr="009C4566">
        <w:rPr>
          <w:rFonts w:asciiTheme="minorHAnsi" w:hAnsiTheme="minorHAnsi" w:cstheme="minorHAnsi"/>
          <w:b/>
          <w:bCs/>
          <w:spacing w:val="-2"/>
          <w:sz w:val="22"/>
        </w:rPr>
        <w:t>Purpose</w:t>
      </w:r>
    </w:p>
    <w:p w14:paraId="1BBC159C" w14:textId="1CCF38CF" w:rsidR="00541C28" w:rsidRPr="009C4566" w:rsidRDefault="00134772" w:rsidP="00541C28">
      <w:pPr>
        <w:spacing w:before="100" w:beforeAutospacing="1" w:after="100" w:afterAutospacing="1" w:line="480" w:lineRule="auto"/>
        <w:contextualSpacing/>
        <w:jc w:val="both"/>
        <w:rPr>
          <w:rFonts w:asciiTheme="minorHAnsi" w:hAnsiTheme="minorHAnsi" w:cstheme="minorHAnsi"/>
          <w:b/>
          <w:bCs/>
          <w:sz w:val="22"/>
        </w:rPr>
      </w:pPr>
      <w:r w:rsidRPr="009C4566">
        <w:rPr>
          <w:rFonts w:asciiTheme="minorHAnsi" w:hAnsiTheme="minorHAnsi" w:cstheme="minorHAnsi"/>
          <w:b/>
          <w:bCs/>
          <w:sz w:val="22"/>
        </w:rPr>
        <w:t>§</w:t>
      </w:r>
      <w:r w:rsidR="000B7C44" w:rsidRPr="009C4566">
        <w:rPr>
          <w:rFonts w:asciiTheme="minorHAnsi" w:hAnsiTheme="minorHAnsi" w:cstheme="minorHAnsi"/>
          <w:b/>
          <w:bCs/>
          <w:sz w:val="22"/>
        </w:rPr>
        <w:t xml:space="preserve"> </w:t>
      </w:r>
      <w:r w:rsidRPr="009C4566">
        <w:rPr>
          <w:rFonts w:asciiTheme="minorHAnsi" w:hAnsiTheme="minorHAnsi" w:cstheme="minorHAnsi"/>
          <w:b/>
          <w:bCs/>
          <w:sz w:val="22"/>
        </w:rPr>
        <w:t>2</w:t>
      </w:r>
      <w:r w:rsidR="00541C28" w:rsidRPr="009C4566">
        <w:rPr>
          <w:rFonts w:asciiTheme="minorHAnsi" w:hAnsiTheme="minorHAnsi" w:cstheme="minorHAnsi"/>
          <w:b/>
          <w:bCs/>
          <w:sz w:val="22"/>
        </w:rPr>
        <w:t>49</w:t>
      </w:r>
      <w:r w:rsidRPr="009C4566">
        <w:rPr>
          <w:rFonts w:asciiTheme="minorHAnsi" w:hAnsiTheme="minorHAnsi" w:cstheme="minorHAnsi"/>
          <w:b/>
          <w:bCs/>
          <w:sz w:val="22"/>
        </w:rPr>
        <w:t>-1 Purpose</w:t>
      </w:r>
    </w:p>
    <w:p w14:paraId="04121D3D" w14:textId="3AAA6085" w:rsidR="00541C28" w:rsidRPr="009C4566" w:rsidRDefault="00541C28" w:rsidP="00541C28">
      <w:pPr>
        <w:spacing w:before="100" w:beforeAutospacing="1" w:after="100" w:afterAutospacing="1" w:line="480" w:lineRule="auto"/>
        <w:contextualSpacing/>
        <w:jc w:val="both"/>
        <w:rPr>
          <w:rFonts w:asciiTheme="minorHAnsi" w:hAnsiTheme="minorHAnsi" w:cstheme="minorHAnsi"/>
          <w:sz w:val="22"/>
        </w:rPr>
      </w:pPr>
      <w:r w:rsidRPr="009C4566">
        <w:rPr>
          <w:rFonts w:asciiTheme="minorHAnsi" w:hAnsiTheme="minorHAnsi" w:cstheme="minorHAnsi"/>
          <w:sz w:val="22"/>
        </w:rPr>
        <w:t xml:space="preserve">An ordinance to establish requirements to control littering in the City of Estell Manor, so as to protect public health, safety and welfare, and to prescribe penalties for the failure to </w:t>
      </w:r>
      <w:r w:rsidRPr="009C4566">
        <w:rPr>
          <w:rFonts w:asciiTheme="minorHAnsi" w:hAnsiTheme="minorHAnsi" w:cstheme="minorHAnsi"/>
          <w:spacing w:val="-2"/>
          <w:sz w:val="22"/>
        </w:rPr>
        <w:t>comply.</w:t>
      </w:r>
    </w:p>
    <w:p w14:paraId="74F61BB1" w14:textId="77777777" w:rsidR="00CC3518" w:rsidRPr="009C4566" w:rsidRDefault="00CC3518" w:rsidP="00541C28">
      <w:pPr>
        <w:spacing w:before="100" w:beforeAutospacing="1" w:after="100" w:afterAutospacing="1" w:line="480" w:lineRule="auto"/>
        <w:contextualSpacing/>
        <w:jc w:val="both"/>
        <w:rPr>
          <w:rFonts w:asciiTheme="minorHAnsi" w:eastAsia="Times New Roman" w:hAnsiTheme="minorHAnsi" w:cstheme="minorHAnsi"/>
          <w:b/>
          <w:caps/>
          <w:sz w:val="22"/>
          <w:szCs w:val="24"/>
        </w:rPr>
      </w:pPr>
    </w:p>
    <w:p w14:paraId="571B53D2" w14:textId="54C30BF4" w:rsidR="006D02EF" w:rsidRPr="009C4566" w:rsidRDefault="00CC3518" w:rsidP="00CC3518">
      <w:pPr>
        <w:spacing w:before="100" w:beforeAutospacing="1" w:after="100" w:afterAutospacing="1" w:line="480" w:lineRule="auto"/>
        <w:contextualSpacing/>
        <w:jc w:val="both"/>
        <w:rPr>
          <w:rFonts w:asciiTheme="minorHAnsi" w:eastAsia="Times New Roman" w:hAnsiTheme="minorHAnsi" w:cstheme="minorHAnsi"/>
          <w:b/>
          <w:sz w:val="22"/>
          <w:szCs w:val="24"/>
        </w:rPr>
      </w:pPr>
      <w:r w:rsidRPr="009C4566">
        <w:rPr>
          <w:rFonts w:asciiTheme="minorHAnsi" w:eastAsia="Times New Roman" w:hAnsiTheme="minorHAnsi" w:cstheme="minorHAnsi"/>
          <w:b/>
          <w:sz w:val="22"/>
          <w:szCs w:val="24"/>
        </w:rPr>
        <w:t>ARTICLE II</w:t>
      </w:r>
      <w:r w:rsidR="000B7C44" w:rsidRPr="009C4566">
        <w:rPr>
          <w:rFonts w:asciiTheme="minorHAnsi" w:eastAsia="Times New Roman" w:hAnsiTheme="minorHAnsi" w:cstheme="minorHAnsi"/>
          <w:b/>
          <w:sz w:val="22"/>
          <w:szCs w:val="24"/>
        </w:rPr>
        <w:t>.</w:t>
      </w:r>
      <w:r w:rsidRPr="009C4566">
        <w:rPr>
          <w:rFonts w:asciiTheme="minorHAnsi" w:eastAsia="Times New Roman" w:hAnsiTheme="minorHAnsi" w:cstheme="minorHAnsi"/>
          <w:b/>
          <w:sz w:val="22"/>
          <w:szCs w:val="24"/>
        </w:rPr>
        <w:t xml:space="preserve"> </w:t>
      </w:r>
      <w:r w:rsidR="00134772" w:rsidRPr="009C4566">
        <w:rPr>
          <w:rFonts w:asciiTheme="minorHAnsi" w:eastAsia="Times New Roman" w:hAnsiTheme="minorHAnsi" w:cstheme="minorHAnsi"/>
          <w:b/>
          <w:sz w:val="22"/>
          <w:szCs w:val="24"/>
        </w:rPr>
        <w:t>Definitions</w:t>
      </w:r>
    </w:p>
    <w:p w14:paraId="38A4A8BA" w14:textId="77777777" w:rsidR="00541C28" w:rsidRPr="009C4566" w:rsidRDefault="006D02EF" w:rsidP="00541C28">
      <w:pPr>
        <w:spacing w:before="100" w:beforeAutospacing="1" w:after="100" w:afterAutospacing="1" w:line="480" w:lineRule="auto"/>
        <w:contextualSpacing/>
        <w:jc w:val="both"/>
        <w:rPr>
          <w:rFonts w:asciiTheme="minorHAnsi" w:eastAsia="Times New Roman" w:hAnsiTheme="minorHAnsi" w:cstheme="minorHAnsi"/>
          <w:b/>
          <w:sz w:val="22"/>
          <w:szCs w:val="24"/>
        </w:rPr>
      </w:pPr>
      <w:r w:rsidRPr="009C4566">
        <w:rPr>
          <w:rFonts w:asciiTheme="minorHAnsi" w:eastAsia="Times New Roman" w:hAnsiTheme="minorHAnsi" w:cstheme="minorHAnsi"/>
          <w:b/>
          <w:sz w:val="22"/>
          <w:szCs w:val="24"/>
        </w:rPr>
        <w:t xml:space="preserve">§ </w:t>
      </w:r>
      <w:r w:rsidR="00134772" w:rsidRPr="009C4566">
        <w:rPr>
          <w:rFonts w:asciiTheme="minorHAnsi" w:eastAsia="Times New Roman" w:hAnsiTheme="minorHAnsi" w:cstheme="minorHAnsi"/>
          <w:b/>
          <w:sz w:val="22"/>
          <w:szCs w:val="24"/>
        </w:rPr>
        <w:t>2</w:t>
      </w:r>
      <w:r w:rsidR="00541C28" w:rsidRPr="009C4566">
        <w:rPr>
          <w:rFonts w:asciiTheme="minorHAnsi" w:eastAsia="Times New Roman" w:hAnsiTheme="minorHAnsi" w:cstheme="minorHAnsi"/>
          <w:b/>
          <w:sz w:val="22"/>
          <w:szCs w:val="24"/>
        </w:rPr>
        <w:t>49</w:t>
      </w:r>
      <w:r w:rsidR="006623FE" w:rsidRPr="009C4566">
        <w:rPr>
          <w:rFonts w:asciiTheme="minorHAnsi" w:eastAsia="Times New Roman" w:hAnsiTheme="minorHAnsi" w:cstheme="minorHAnsi"/>
          <w:b/>
          <w:sz w:val="22"/>
          <w:szCs w:val="24"/>
        </w:rPr>
        <w:t xml:space="preserve">-2 </w:t>
      </w:r>
      <w:r w:rsidR="00134772" w:rsidRPr="009C4566">
        <w:rPr>
          <w:rFonts w:asciiTheme="minorHAnsi" w:eastAsia="Times New Roman" w:hAnsiTheme="minorHAnsi" w:cstheme="minorHAnsi"/>
          <w:b/>
          <w:sz w:val="22"/>
          <w:szCs w:val="24"/>
        </w:rPr>
        <w:t>Definitions</w:t>
      </w:r>
    </w:p>
    <w:p w14:paraId="128842E9" w14:textId="1312ABF7" w:rsidR="00541C28" w:rsidRPr="009C4566" w:rsidRDefault="00541C28" w:rsidP="00541C28">
      <w:pPr>
        <w:spacing w:before="100" w:beforeAutospacing="1" w:after="100" w:afterAutospacing="1" w:line="480" w:lineRule="auto"/>
        <w:contextualSpacing/>
        <w:jc w:val="both"/>
        <w:rPr>
          <w:rFonts w:asciiTheme="minorHAnsi" w:hAnsiTheme="minorHAnsi" w:cstheme="minorHAnsi"/>
          <w:sz w:val="22"/>
        </w:rPr>
      </w:pPr>
      <w:r w:rsidRPr="009C4566">
        <w:rPr>
          <w:rFonts w:asciiTheme="minorHAnsi" w:hAnsiTheme="minorHAnsi" w:cstheme="minorHAnsi"/>
          <w:sz w:val="22"/>
        </w:rPr>
        <w:t xml:space="preserve">For the purpose of this ordinance, the following terms, phrases, words and their derivations shall have the meanings stated herein unless their use in the text of this Chapter clearly demonstrates a different meaning. When not inconsistent with the context, words used in the present tense include the future, words used in the plural number include the singular number, and words used in the singular number include the plural number. The word </w:t>
      </w:r>
      <w:r w:rsidR="000B7C44" w:rsidRPr="009C4566">
        <w:rPr>
          <w:rFonts w:asciiTheme="minorHAnsi" w:hAnsiTheme="minorHAnsi" w:cstheme="minorHAnsi"/>
          <w:sz w:val="22"/>
        </w:rPr>
        <w:t>“</w:t>
      </w:r>
      <w:r w:rsidRPr="009C4566">
        <w:rPr>
          <w:rFonts w:asciiTheme="minorHAnsi" w:hAnsiTheme="minorHAnsi" w:cstheme="minorHAnsi"/>
          <w:sz w:val="22"/>
        </w:rPr>
        <w:t>shall</w:t>
      </w:r>
      <w:r w:rsidR="000B7C44" w:rsidRPr="009C4566">
        <w:rPr>
          <w:rFonts w:asciiTheme="minorHAnsi" w:hAnsiTheme="minorHAnsi" w:cstheme="minorHAnsi"/>
          <w:sz w:val="22"/>
        </w:rPr>
        <w:t>”</w:t>
      </w:r>
      <w:r w:rsidRPr="009C4566">
        <w:rPr>
          <w:rFonts w:asciiTheme="minorHAnsi" w:hAnsiTheme="minorHAnsi" w:cstheme="minorHAnsi"/>
          <w:spacing w:val="40"/>
          <w:sz w:val="22"/>
        </w:rPr>
        <w:t xml:space="preserve"> </w:t>
      </w:r>
      <w:proofErr w:type="gramStart"/>
      <w:r w:rsidRPr="009C4566">
        <w:rPr>
          <w:rFonts w:asciiTheme="minorHAnsi" w:hAnsiTheme="minorHAnsi" w:cstheme="minorHAnsi"/>
          <w:sz w:val="22"/>
        </w:rPr>
        <w:t>is</w:t>
      </w:r>
      <w:proofErr w:type="gramEnd"/>
      <w:r w:rsidRPr="009C4566">
        <w:rPr>
          <w:rFonts w:asciiTheme="minorHAnsi" w:hAnsiTheme="minorHAnsi" w:cstheme="minorHAnsi"/>
          <w:sz w:val="22"/>
        </w:rPr>
        <w:t xml:space="preserve"> always mandatory and not merely directory.</w:t>
      </w:r>
    </w:p>
    <w:p w14:paraId="6CF3C8BF" w14:textId="358E7168" w:rsidR="00541C28" w:rsidRPr="009C4566" w:rsidRDefault="00541C28" w:rsidP="00541C28">
      <w:pPr>
        <w:spacing w:before="100" w:beforeAutospacing="1" w:after="100" w:afterAutospacing="1" w:line="480" w:lineRule="auto"/>
        <w:ind w:left="720"/>
        <w:contextualSpacing/>
        <w:jc w:val="both"/>
        <w:rPr>
          <w:rFonts w:asciiTheme="minorHAnsi" w:hAnsiTheme="minorHAnsi" w:cstheme="minorHAnsi"/>
          <w:sz w:val="22"/>
        </w:rPr>
      </w:pPr>
      <w:r w:rsidRPr="009C4566">
        <w:rPr>
          <w:rFonts w:asciiTheme="minorHAnsi" w:hAnsiTheme="minorHAnsi" w:cstheme="minorHAnsi"/>
          <w:sz w:val="22"/>
        </w:rPr>
        <w:t xml:space="preserve">A. Litter </w:t>
      </w:r>
      <w:r w:rsidR="000B7C44" w:rsidRPr="009C4566">
        <w:rPr>
          <w:rFonts w:asciiTheme="minorHAnsi" w:hAnsiTheme="minorHAnsi" w:cstheme="minorHAnsi"/>
          <w:sz w:val="22"/>
        </w:rPr>
        <w:t>–</w:t>
      </w:r>
      <w:r w:rsidRPr="009C4566">
        <w:rPr>
          <w:rFonts w:asciiTheme="minorHAnsi" w:hAnsiTheme="minorHAnsi" w:cstheme="minorHAnsi"/>
          <w:sz w:val="22"/>
        </w:rPr>
        <w:t xml:space="preserve"> any used or unconsumed substance or waste material which has been discarded,</w:t>
      </w:r>
      <w:r w:rsidRPr="009C4566">
        <w:rPr>
          <w:rFonts w:asciiTheme="minorHAnsi" w:hAnsiTheme="minorHAnsi" w:cstheme="minorHAnsi"/>
          <w:spacing w:val="-2"/>
          <w:sz w:val="22"/>
        </w:rPr>
        <w:t xml:space="preserve"> </w:t>
      </w:r>
      <w:r w:rsidRPr="009C4566">
        <w:rPr>
          <w:rFonts w:asciiTheme="minorHAnsi" w:hAnsiTheme="minorHAnsi" w:cstheme="minorHAnsi"/>
          <w:sz w:val="22"/>
        </w:rPr>
        <w:t>whether</w:t>
      </w:r>
      <w:r w:rsidRPr="009C4566">
        <w:rPr>
          <w:rFonts w:asciiTheme="minorHAnsi" w:hAnsiTheme="minorHAnsi" w:cstheme="minorHAnsi"/>
          <w:spacing w:val="-2"/>
          <w:sz w:val="22"/>
        </w:rPr>
        <w:t xml:space="preserve"> </w:t>
      </w:r>
      <w:r w:rsidRPr="009C4566">
        <w:rPr>
          <w:rFonts w:asciiTheme="minorHAnsi" w:hAnsiTheme="minorHAnsi" w:cstheme="minorHAnsi"/>
          <w:sz w:val="22"/>
        </w:rPr>
        <w:t>made</w:t>
      </w:r>
      <w:r w:rsidRPr="009C4566">
        <w:rPr>
          <w:rFonts w:asciiTheme="minorHAnsi" w:hAnsiTheme="minorHAnsi" w:cstheme="minorHAnsi"/>
          <w:spacing w:val="-2"/>
          <w:sz w:val="22"/>
        </w:rPr>
        <w:t xml:space="preserve"> </w:t>
      </w:r>
      <w:r w:rsidRPr="009C4566">
        <w:rPr>
          <w:rFonts w:asciiTheme="minorHAnsi" w:hAnsiTheme="minorHAnsi" w:cstheme="minorHAnsi"/>
          <w:sz w:val="22"/>
        </w:rPr>
        <w:t>of</w:t>
      </w:r>
      <w:r w:rsidRPr="009C4566">
        <w:rPr>
          <w:rFonts w:asciiTheme="minorHAnsi" w:hAnsiTheme="minorHAnsi" w:cstheme="minorHAnsi"/>
          <w:spacing w:val="-2"/>
          <w:sz w:val="22"/>
        </w:rPr>
        <w:t xml:space="preserve"> </w:t>
      </w:r>
      <w:r w:rsidRPr="009C4566">
        <w:rPr>
          <w:rFonts w:asciiTheme="minorHAnsi" w:hAnsiTheme="minorHAnsi" w:cstheme="minorHAnsi"/>
          <w:sz w:val="22"/>
        </w:rPr>
        <w:t>aluminum,</w:t>
      </w:r>
      <w:r w:rsidRPr="009C4566">
        <w:rPr>
          <w:rFonts w:asciiTheme="minorHAnsi" w:hAnsiTheme="minorHAnsi" w:cstheme="minorHAnsi"/>
          <w:spacing w:val="-1"/>
          <w:sz w:val="22"/>
        </w:rPr>
        <w:t xml:space="preserve"> </w:t>
      </w:r>
      <w:r w:rsidRPr="009C4566">
        <w:rPr>
          <w:rFonts w:asciiTheme="minorHAnsi" w:hAnsiTheme="minorHAnsi" w:cstheme="minorHAnsi"/>
          <w:sz w:val="22"/>
        </w:rPr>
        <w:t>glass,</w:t>
      </w:r>
      <w:r w:rsidRPr="009C4566">
        <w:rPr>
          <w:rFonts w:asciiTheme="minorHAnsi" w:hAnsiTheme="minorHAnsi" w:cstheme="minorHAnsi"/>
          <w:spacing w:val="-1"/>
          <w:sz w:val="22"/>
        </w:rPr>
        <w:t xml:space="preserve"> </w:t>
      </w:r>
      <w:r w:rsidRPr="009C4566">
        <w:rPr>
          <w:rFonts w:asciiTheme="minorHAnsi" w:hAnsiTheme="minorHAnsi" w:cstheme="minorHAnsi"/>
          <w:sz w:val="22"/>
        </w:rPr>
        <w:t>plastic,</w:t>
      </w:r>
      <w:r w:rsidRPr="009C4566">
        <w:rPr>
          <w:rFonts w:asciiTheme="minorHAnsi" w:hAnsiTheme="minorHAnsi" w:cstheme="minorHAnsi"/>
          <w:spacing w:val="-1"/>
          <w:sz w:val="22"/>
        </w:rPr>
        <w:t xml:space="preserve"> </w:t>
      </w:r>
      <w:r w:rsidRPr="009C4566">
        <w:rPr>
          <w:rFonts w:asciiTheme="minorHAnsi" w:hAnsiTheme="minorHAnsi" w:cstheme="minorHAnsi"/>
          <w:sz w:val="22"/>
        </w:rPr>
        <w:t>rubber,</w:t>
      </w:r>
      <w:r w:rsidRPr="009C4566">
        <w:rPr>
          <w:rFonts w:asciiTheme="minorHAnsi" w:hAnsiTheme="minorHAnsi" w:cstheme="minorHAnsi"/>
          <w:spacing w:val="-1"/>
          <w:sz w:val="22"/>
        </w:rPr>
        <w:t xml:space="preserve"> </w:t>
      </w:r>
      <w:r w:rsidRPr="009C4566">
        <w:rPr>
          <w:rFonts w:asciiTheme="minorHAnsi" w:hAnsiTheme="minorHAnsi" w:cstheme="minorHAnsi"/>
          <w:sz w:val="22"/>
        </w:rPr>
        <w:t>paper,</w:t>
      </w:r>
      <w:r w:rsidRPr="009C4566">
        <w:rPr>
          <w:rFonts w:asciiTheme="minorHAnsi" w:hAnsiTheme="minorHAnsi" w:cstheme="minorHAnsi"/>
          <w:spacing w:val="-1"/>
          <w:sz w:val="22"/>
        </w:rPr>
        <w:t xml:space="preserve"> </w:t>
      </w:r>
      <w:r w:rsidRPr="009C4566">
        <w:rPr>
          <w:rFonts w:asciiTheme="minorHAnsi" w:hAnsiTheme="minorHAnsi" w:cstheme="minorHAnsi"/>
          <w:sz w:val="22"/>
        </w:rPr>
        <w:t>or</w:t>
      </w:r>
      <w:r w:rsidRPr="009C4566">
        <w:rPr>
          <w:rFonts w:asciiTheme="minorHAnsi" w:hAnsiTheme="minorHAnsi" w:cstheme="minorHAnsi"/>
          <w:spacing w:val="-1"/>
          <w:sz w:val="22"/>
        </w:rPr>
        <w:t xml:space="preserve"> </w:t>
      </w:r>
      <w:r w:rsidRPr="009C4566">
        <w:rPr>
          <w:rFonts w:asciiTheme="minorHAnsi" w:hAnsiTheme="minorHAnsi" w:cstheme="minorHAnsi"/>
          <w:sz w:val="22"/>
        </w:rPr>
        <w:t>other</w:t>
      </w:r>
      <w:r w:rsidRPr="009C4566">
        <w:rPr>
          <w:rFonts w:asciiTheme="minorHAnsi" w:hAnsiTheme="minorHAnsi" w:cstheme="minorHAnsi"/>
          <w:spacing w:val="-1"/>
          <w:sz w:val="22"/>
        </w:rPr>
        <w:t xml:space="preserve"> </w:t>
      </w:r>
      <w:r w:rsidRPr="009C4566">
        <w:rPr>
          <w:rFonts w:asciiTheme="minorHAnsi" w:hAnsiTheme="minorHAnsi" w:cstheme="minorHAnsi"/>
          <w:sz w:val="22"/>
        </w:rPr>
        <w:t>natural</w:t>
      </w:r>
      <w:r w:rsidRPr="009C4566">
        <w:rPr>
          <w:rFonts w:asciiTheme="minorHAnsi" w:hAnsiTheme="minorHAnsi" w:cstheme="minorHAnsi"/>
          <w:spacing w:val="-1"/>
          <w:sz w:val="22"/>
        </w:rPr>
        <w:t xml:space="preserve"> </w:t>
      </w:r>
      <w:r w:rsidRPr="009C4566">
        <w:rPr>
          <w:rFonts w:asciiTheme="minorHAnsi" w:hAnsiTheme="minorHAnsi" w:cstheme="minorHAnsi"/>
          <w:sz w:val="22"/>
        </w:rPr>
        <w:t>or synthetic material, or any combination thereof, including, but not limited to, any bottle, jar or can, or any top, cap or detachable tab of any bottle, jar or can, any unlighted cigarette, cigar, match or any flaming or glowing material or any garbage, trash,</w:t>
      </w:r>
      <w:r w:rsidRPr="009C4566">
        <w:rPr>
          <w:rFonts w:asciiTheme="minorHAnsi" w:hAnsiTheme="minorHAnsi" w:cstheme="minorHAnsi"/>
          <w:spacing w:val="40"/>
          <w:sz w:val="22"/>
        </w:rPr>
        <w:t xml:space="preserve"> </w:t>
      </w:r>
      <w:r w:rsidRPr="009C4566">
        <w:rPr>
          <w:rFonts w:asciiTheme="minorHAnsi" w:hAnsiTheme="minorHAnsi" w:cstheme="minorHAnsi"/>
          <w:sz w:val="22"/>
        </w:rPr>
        <w:t>refuse, debris, rubbish, grass clippings or other lawn or garden waste, newspapers, magazines, glass, metal, plastic or paper containers or other packaging or</w:t>
      </w:r>
      <w:r w:rsidRPr="009C4566">
        <w:rPr>
          <w:rFonts w:asciiTheme="minorHAnsi" w:hAnsiTheme="minorHAnsi" w:cstheme="minorHAnsi"/>
          <w:spacing w:val="80"/>
          <w:sz w:val="22"/>
        </w:rPr>
        <w:t xml:space="preserve"> </w:t>
      </w:r>
      <w:r w:rsidRPr="009C4566">
        <w:rPr>
          <w:rFonts w:asciiTheme="minorHAnsi" w:hAnsiTheme="minorHAnsi" w:cstheme="minorHAnsi"/>
          <w:sz w:val="22"/>
        </w:rPr>
        <w:t>construction material, but does not include the waste of the primary processes of mining or other extraction processes, logging, sawmilling, farming or manufacturing.</w:t>
      </w:r>
    </w:p>
    <w:p w14:paraId="60B84661" w14:textId="3201F949" w:rsidR="00541C28" w:rsidRPr="009C4566" w:rsidRDefault="00541C28" w:rsidP="00541C28">
      <w:pPr>
        <w:spacing w:before="100" w:beforeAutospacing="1" w:after="100" w:afterAutospacing="1" w:line="480" w:lineRule="auto"/>
        <w:ind w:left="471" w:firstLine="249"/>
        <w:contextualSpacing/>
        <w:jc w:val="both"/>
        <w:rPr>
          <w:rFonts w:asciiTheme="minorHAnsi" w:hAnsiTheme="minorHAnsi" w:cstheme="minorHAnsi"/>
          <w:spacing w:val="-2"/>
          <w:sz w:val="22"/>
        </w:rPr>
      </w:pPr>
      <w:r w:rsidRPr="009C4566">
        <w:rPr>
          <w:rFonts w:asciiTheme="minorHAnsi" w:hAnsiTheme="minorHAnsi" w:cstheme="minorHAnsi"/>
          <w:sz w:val="22"/>
        </w:rPr>
        <w:t>B. Litter</w:t>
      </w:r>
      <w:r w:rsidRPr="009C4566">
        <w:rPr>
          <w:rFonts w:asciiTheme="minorHAnsi" w:hAnsiTheme="minorHAnsi" w:cstheme="minorHAnsi"/>
          <w:spacing w:val="-5"/>
          <w:sz w:val="22"/>
        </w:rPr>
        <w:t xml:space="preserve"> </w:t>
      </w:r>
      <w:r w:rsidRPr="009C4566">
        <w:rPr>
          <w:rFonts w:asciiTheme="minorHAnsi" w:hAnsiTheme="minorHAnsi" w:cstheme="minorHAnsi"/>
          <w:sz w:val="22"/>
        </w:rPr>
        <w:t>Receptacle</w:t>
      </w:r>
      <w:r w:rsidRPr="009C4566">
        <w:rPr>
          <w:rFonts w:asciiTheme="minorHAnsi" w:hAnsiTheme="minorHAnsi" w:cstheme="minorHAnsi"/>
          <w:spacing w:val="-4"/>
          <w:sz w:val="22"/>
        </w:rPr>
        <w:t xml:space="preserve"> </w:t>
      </w:r>
      <w:r w:rsidRPr="009C4566">
        <w:rPr>
          <w:rFonts w:asciiTheme="minorHAnsi" w:hAnsiTheme="minorHAnsi" w:cstheme="minorHAnsi"/>
          <w:sz w:val="22"/>
        </w:rPr>
        <w:t>–</w:t>
      </w:r>
      <w:r w:rsidRPr="009C4566">
        <w:rPr>
          <w:rFonts w:asciiTheme="minorHAnsi" w:hAnsiTheme="minorHAnsi" w:cstheme="minorHAnsi"/>
          <w:spacing w:val="-4"/>
          <w:sz w:val="22"/>
        </w:rPr>
        <w:t xml:space="preserve"> </w:t>
      </w:r>
      <w:r w:rsidRPr="009C4566">
        <w:rPr>
          <w:rFonts w:asciiTheme="minorHAnsi" w:hAnsiTheme="minorHAnsi" w:cstheme="minorHAnsi"/>
          <w:sz w:val="22"/>
        </w:rPr>
        <w:t>a</w:t>
      </w:r>
      <w:r w:rsidRPr="009C4566">
        <w:rPr>
          <w:rFonts w:asciiTheme="minorHAnsi" w:hAnsiTheme="minorHAnsi" w:cstheme="minorHAnsi"/>
          <w:spacing w:val="-5"/>
          <w:sz w:val="22"/>
        </w:rPr>
        <w:t xml:space="preserve"> </w:t>
      </w:r>
      <w:r w:rsidRPr="009C4566">
        <w:rPr>
          <w:rFonts w:asciiTheme="minorHAnsi" w:hAnsiTheme="minorHAnsi" w:cstheme="minorHAnsi"/>
          <w:sz w:val="22"/>
        </w:rPr>
        <w:t>container</w:t>
      </w:r>
      <w:r w:rsidRPr="009C4566">
        <w:rPr>
          <w:rFonts w:asciiTheme="minorHAnsi" w:hAnsiTheme="minorHAnsi" w:cstheme="minorHAnsi"/>
          <w:spacing w:val="-4"/>
          <w:sz w:val="22"/>
        </w:rPr>
        <w:t xml:space="preserve"> </w:t>
      </w:r>
      <w:r w:rsidRPr="009C4566">
        <w:rPr>
          <w:rFonts w:asciiTheme="minorHAnsi" w:hAnsiTheme="minorHAnsi" w:cstheme="minorHAnsi"/>
          <w:sz w:val="22"/>
        </w:rPr>
        <w:t>suitable</w:t>
      </w:r>
      <w:r w:rsidRPr="009C4566">
        <w:rPr>
          <w:rFonts w:asciiTheme="minorHAnsi" w:hAnsiTheme="minorHAnsi" w:cstheme="minorHAnsi"/>
          <w:spacing w:val="-4"/>
          <w:sz w:val="22"/>
        </w:rPr>
        <w:t xml:space="preserve"> </w:t>
      </w:r>
      <w:r w:rsidRPr="009C4566">
        <w:rPr>
          <w:rFonts w:asciiTheme="minorHAnsi" w:hAnsiTheme="minorHAnsi" w:cstheme="minorHAnsi"/>
          <w:sz w:val="22"/>
        </w:rPr>
        <w:t>for</w:t>
      </w:r>
      <w:r w:rsidRPr="009C4566">
        <w:rPr>
          <w:rFonts w:asciiTheme="minorHAnsi" w:hAnsiTheme="minorHAnsi" w:cstheme="minorHAnsi"/>
          <w:spacing w:val="-5"/>
          <w:sz w:val="22"/>
        </w:rPr>
        <w:t xml:space="preserve"> </w:t>
      </w:r>
      <w:r w:rsidRPr="009C4566">
        <w:rPr>
          <w:rFonts w:asciiTheme="minorHAnsi" w:hAnsiTheme="minorHAnsi" w:cstheme="minorHAnsi"/>
          <w:sz w:val="22"/>
        </w:rPr>
        <w:t>the</w:t>
      </w:r>
      <w:r w:rsidRPr="009C4566">
        <w:rPr>
          <w:rFonts w:asciiTheme="minorHAnsi" w:hAnsiTheme="minorHAnsi" w:cstheme="minorHAnsi"/>
          <w:spacing w:val="-4"/>
          <w:sz w:val="22"/>
        </w:rPr>
        <w:t xml:space="preserve"> </w:t>
      </w:r>
      <w:r w:rsidRPr="009C4566">
        <w:rPr>
          <w:rFonts w:asciiTheme="minorHAnsi" w:hAnsiTheme="minorHAnsi" w:cstheme="minorHAnsi"/>
          <w:sz w:val="22"/>
        </w:rPr>
        <w:t>depositing</w:t>
      </w:r>
      <w:r w:rsidRPr="009C4566">
        <w:rPr>
          <w:rFonts w:asciiTheme="minorHAnsi" w:hAnsiTheme="minorHAnsi" w:cstheme="minorHAnsi"/>
          <w:spacing w:val="-4"/>
          <w:sz w:val="22"/>
        </w:rPr>
        <w:t xml:space="preserve"> </w:t>
      </w:r>
      <w:r w:rsidRPr="009C4566">
        <w:rPr>
          <w:rFonts w:asciiTheme="minorHAnsi" w:hAnsiTheme="minorHAnsi" w:cstheme="minorHAnsi"/>
          <w:sz w:val="22"/>
        </w:rPr>
        <w:t>of</w:t>
      </w:r>
      <w:r w:rsidRPr="009C4566">
        <w:rPr>
          <w:rFonts w:asciiTheme="minorHAnsi" w:hAnsiTheme="minorHAnsi" w:cstheme="minorHAnsi"/>
          <w:spacing w:val="-4"/>
          <w:sz w:val="22"/>
        </w:rPr>
        <w:t xml:space="preserve"> </w:t>
      </w:r>
      <w:r w:rsidRPr="009C4566">
        <w:rPr>
          <w:rFonts w:asciiTheme="minorHAnsi" w:hAnsiTheme="minorHAnsi" w:cstheme="minorHAnsi"/>
          <w:spacing w:val="-2"/>
          <w:sz w:val="22"/>
        </w:rPr>
        <w:t>litter.</w:t>
      </w:r>
    </w:p>
    <w:p w14:paraId="49018C13" w14:textId="2F84B961" w:rsidR="00541C28" w:rsidRPr="009C4566" w:rsidRDefault="00007E6D" w:rsidP="00007E6D">
      <w:pPr>
        <w:spacing w:before="100" w:beforeAutospacing="1" w:after="100" w:afterAutospacing="1" w:line="480" w:lineRule="auto"/>
        <w:ind w:left="990" w:hanging="270"/>
        <w:contextualSpacing/>
        <w:jc w:val="both"/>
        <w:rPr>
          <w:rFonts w:asciiTheme="minorHAnsi" w:hAnsiTheme="minorHAnsi" w:cstheme="minorHAnsi"/>
          <w:sz w:val="22"/>
        </w:rPr>
      </w:pPr>
      <w:r w:rsidRPr="009C4566">
        <w:rPr>
          <w:rFonts w:asciiTheme="minorHAnsi" w:hAnsiTheme="minorHAnsi" w:cstheme="minorHAnsi"/>
          <w:sz w:val="22"/>
        </w:rPr>
        <w:t xml:space="preserve">C. </w:t>
      </w:r>
      <w:r w:rsidR="00541C28" w:rsidRPr="009C4566">
        <w:rPr>
          <w:rFonts w:asciiTheme="minorHAnsi" w:hAnsiTheme="minorHAnsi" w:cstheme="minorHAnsi"/>
          <w:sz w:val="22"/>
        </w:rPr>
        <w:t xml:space="preserve">Person – any individual, corporation, company, partnership, firm, association, </w:t>
      </w:r>
      <w:proofErr w:type="gramStart"/>
      <w:r w:rsidR="00541C28" w:rsidRPr="009C4566">
        <w:rPr>
          <w:rFonts w:asciiTheme="minorHAnsi" w:hAnsiTheme="minorHAnsi" w:cstheme="minorHAnsi"/>
          <w:sz w:val="22"/>
        </w:rPr>
        <w:t xml:space="preserve">or </w:t>
      </w:r>
      <w:r w:rsidRPr="009C4566">
        <w:rPr>
          <w:rFonts w:asciiTheme="minorHAnsi" w:hAnsiTheme="minorHAnsi" w:cstheme="minorHAnsi"/>
          <w:sz w:val="22"/>
        </w:rPr>
        <w:t xml:space="preserve"> </w:t>
      </w:r>
      <w:r w:rsidR="00541C28" w:rsidRPr="009C4566">
        <w:rPr>
          <w:rFonts w:asciiTheme="minorHAnsi" w:hAnsiTheme="minorHAnsi" w:cstheme="minorHAnsi"/>
          <w:sz w:val="22"/>
        </w:rPr>
        <w:t>political</w:t>
      </w:r>
      <w:proofErr w:type="gramEnd"/>
      <w:r w:rsidR="00541C28" w:rsidRPr="009C4566">
        <w:rPr>
          <w:rFonts w:asciiTheme="minorHAnsi" w:hAnsiTheme="minorHAnsi" w:cstheme="minorHAnsi"/>
          <w:sz w:val="22"/>
        </w:rPr>
        <w:t xml:space="preserve"> subdivision of this State subject to municipal jurisdiction.</w:t>
      </w:r>
    </w:p>
    <w:p w14:paraId="6F59A14D" w14:textId="3BBE5BC6" w:rsidR="00541C28" w:rsidRDefault="00541C28" w:rsidP="00134772">
      <w:pPr>
        <w:spacing w:before="100" w:beforeAutospacing="1" w:after="100" w:afterAutospacing="1" w:line="480" w:lineRule="auto"/>
        <w:contextualSpacing/>
        <w:jc w:val="both"/>
        <w:rPr>
          <w:rFonts w:asciiTheme="minorHAnsi" w:eastAsia="Times New Roman" w:hAnsiTheme="minorHAnsi" w:cstheme="minorHAnsi"/>
          <w:b/>
          <w:sz w:val="22"/>
          <w:szCs w:val="24"/>
        </w:rPr>
      </w:pPr>
    </w:p>
    <w:p w14:paraId="10D38C01" w14:textId="1EAECA5F" w:rsidR="009C4566" w:rsidRDefault="009C4566" w:rsidP="00134772">
      <w:pPr>
        <w:spacing w:before="100" w:beforeAutospacing="1" w:after="100" w:afterAutospacing="1" w:line="480" w:lineRule="auto"/>
        <w:contextualSpacing/>
        <w:jc w:val="both"/>
        <w:rPr>
          <w:rFonts w:asciiTheme="minorHAnsi" w:eastAsia="Times New Roman" w:hAnsiTheme="minorHAnsi" w:cstheme="minorHAnsi"/>
          <w:b/>
          <w:sz w:val="22"/>
          <w:szCs w:val="24"/>
        </w:rPr>
      </w:pPr>
    </w:p>
    <w:p w14:paraId="32966758" w14:textId="4F0763B9" w:rsidR="009C4566" w:rsidRDefault="009C4566" w:rsidP="00134772">
      <w:pPr>
        <w:spacing w:before="100" w:beforeAutospacing="1" w:after="100" w:afterAutospacing="1" w:line="480" w:lineRule="auto"/>
        <w:contextualSpacing/>
        <w:jc w:val="both"/>
        <w:rPr>
          <w:rFonts w:asciiTheme="minorHAnsi" w:eastAsia="Times New Roman" w:hAnsiTheme="minorHAnsi" w:cstheme="minorHAnsi"/>
          <w:b/>
          <w:sz w:val="22"/>
          <w:szCs w:val="24"/>
        </w:rPr>
      </w:pPr>
    </w:p>
    <w:p w14:paraId="51CCCABD" w14:textId="113812FF" w:rsidR="007F3F62" w:rsidRPr="009C4566" w:rsidRDefault="00E70D44" w:rsidP="007F3F62">
      <w:pPr>
        <w:spacing w:before="100" w:beforeAutospacing="1" w:after="100" w:afterAutospacing="1" w:line="480" w:lineRule="auto"/>
        <w:contextualSpacing/>
        <w:jc w:val="both"/>
        <w:rPr>
          <w:rFonts w:asciiTheme="minorHAnsi" w:eastAsia="Times New Roman" w:hAnsiTheme="minorHAnsi" w:cstheme="minorHAnsi"/>
          <w:b/>
          <w:sz w:val="22"/>
          <w:szCs w:val="24"/>
        </w:rPr>
      </w:pPr>
      <w:r w:rsidRPr="009C4566">
        <w:rPr>
          <w:rFonts w:asciiTheme="minorHAnsi" w:eastAsia="Times New Roman" w:hAnsiTheme="minorHAnsi" w:cstheme="minorHAnsi"/>
          <w:b/>
          <w:sz w:val="22"/>
          <w:szCs w:val="24"/>
        </w:rPr>
        <w:lastRenderedPageBreak/>
        <w:t>ARTICLE III</w:t>
      </w:r>
      <w:r w:rsidR="000B7C44" w:rsidRPr="009C4566">
        <w:rPr>
          <w:rFonts w:asciiTheme="minorHAnsi" w:eastAsia="Times New Roman" w:hAnsiTheme="minorHAnsi" w:cstheme="minorHAnsi"/>
          <w:b/>
          <w:sz w:val="22"/>
          <w:szCs w:val="24"/>
        </w:rPr>
        <w:t>.</w:t>
      </w:r>
      <w:r w:rsidRPr="009C4566">
        <w:rPr>
          <w:rFonts w:asciiTheme="minorHAnsi" w:eastAsia="Times New Roman" w:hAnsiTheme="minorHAnsi" w:cstheme="minorHAnsi"/>
          <w:b/>
          <w:sz w:val="22"/>
          <w:szCs w:val="24"/>
        </w:rPr>
        <w:t xml:space="preserve"> </w:t>
      </w:r>
      <w:r w:rsidR="00D62794" w:rsidRPr="009C4566">
        <w:rPr>
          <w:rFonts w:asciiTheme="minorHAnsi" w:eastAsia="Times New Roman" w:hAnsiTheme="minorHAnsi" w:cstheme="minorHAnsi"/>
          <w:b/>
          <w:sz w:val="22"/>
          <w:szCs w:val="24"/>
        </w:rPr>
        <w:t xml:space="preserve">Prohibited </w:t>
      </w:r>
      <w:r w:rsidR="00007E6D" w:rsidRPr="009C4566">
        <w:rPr>
          <w:rFonts w:asciiTheme="minorHAnsi" w:eastAsia="Times New Roman" w:hAnsiTheme="minorHAnsi" w:cstheme="minorHAnsi"/>
          <w:b/>
          <w:sz w:val="22"/>
          <w:szCs w:val="24"/>
        </w:rPr>
        <w:t>Acts and Regulated Activities</w:t>
      </w:r>
    </w:p>
    <w:p w14:paraId="7F74B520" w14:textId="1F70CD96" w:rsidR="00007E6D" w:rsidRPr="009C4566" w:rsidRDefault="00E70D44" w:rsidP="00007E6D">
      <w:pPr>
        <w:spacing w:before="100" w:beforeAutospacing="1" w:after="100" w:afterAutospacing="1" w:line="480" w:lineRule="auto"/>
        <w:contextualSpacing/>
        <w:jc w:val="both"/>
        <w:rPr>
          <w:rFonts w:asciiTheme="minorHAnsi" w:eastAsia="Times New Roman" w:hAnsiTheme="minorHAnsi" w:cstheme="minorHAnsi"/>
          <w:b/>
          <w:sz w:val="22"/>
          <w:szCs w:val="24"/>
        </w:rPr>
      </w:pPr>
      <w:r w:rsidRPr="009C4566">
        <w:rPr>
          <w:rFonts w:asciiTheme="minorHAnsi" w:eastAsia="Times New Roman" w:hAnsiTheme="minorHAnsi" w:cstheme="minorHAnsi"/>
          <w:b/>
          <w:sz w:val="22"/>
          <w:szCs w:val="24"/>
        </w:rPr>
        <w:t xml:space="preserve">§ </w:t>
      </w:r>
      <w:r w:rsidR="00D62794" w:rsidRPr="009C4566">
        <w:rPr>
          <w:rFonts w:asciiTheme="minorHAnsi" w:eastAsia="Times New Roman" w:hAnsiTheme="minorHAnsi" w:cstheme="minorHAnsi"/>
          <w:b/>
          <w:sz w:val="22"/>
          <w:szCs w:val="24"/>
        </w:rPr>
        <w:t>2</w:t>
      </w:r>
      <w:r w:rsidR="00007E6D" w:rsidRPr="009C4566">
        <w:rPr>
          <w:rFonts w:asciiTheme="minorHAnsi" w:eastAsia="Times New Roman" w:hAnsiTheme="minorHAnsi" w:cstheme="minorHAnsi"/>
          <w:b/>
          <w:sz w:val="22"/>
          <w:szCs w:val="24"/>
        </w:rPr>
        <w:t>49</w:t>
      </w:r>
      <w:r w:rsidRPr="009C4566">
        <w:rPr>
          <w:rFonts w:asciiTheme="minorHAnsi" w:eastAsia="Times New Roman" w:hAnsiTheme="minorHAnsi" w:cstheme="minorHAnsi"/>
          <w:b/>
          <w:sz w:val="22"/>
          <w:szCs w:val="24"/>
        </w:rPr>
        <w:t xml:space="preserve">-3 </w:t>
      </w:r>
      <w:r w:rsidR="00D62794" w:rsidRPr="009C4566">
        <w:rPr>
          <w:rFonts w:asciiTheme="minorHAnsi" w:eastAsia="Times New Roman" w:hAnsiTheme="minorHAnsi" w:cstheme="minorHAnsi"/>
          <w:b/>
          <w:sz w:val="22"/>
          <w:szCs w:val="24"/>
        </w:rPr>
        <w:t xml:space="preserve">Prohibited </w:t>
      </w:r>
      <w:r w:rsidR="00DC7A60" w:rsidRPr="009C4566">
        <w:rPr>
          <w:rFonts w:asciiTheme="minorHAnsi" w:eastAsia="Times New Roman" w:hAnsiTheme="minorHAnsi" w:cstheme="minorHAnsi"/>
          <w:b/>
          <w:sz w:val="22"/>
          <w:szCs w:val="24"/>
        </w:rPr>
        <w:t>Acts and Regulated Activities</w:t>
      </w:r>
      <w:r w:rsidR="00D62794" w:rsidRPr="009C4566">
        <w:rPr>
          <w:rFonts w:asciiTheme="minorHAnsi" w:eastAsia="Times New Roman" w:hAnsiTheme="minorHAnsi" w:cstheme="minorHAnsi"/>
          <w:b/>
          <w:sz w:val="22"/>
          <w:szCs w:val="24"/>
        </w:rPr>
        <w:t xml:space="preserve"> </w:t>
      </w:r>
    </w:p>
    <w:p w14:paraId="57C026D4" w14:textId="77777777" w:rsidR="00007E6D" w:rsidRPr="009C4566" w:rsidRDefault="00007E6D" w:rsidP="00007E6D">
      <w:pPr>
        <w:spacing w:before="100" w:beforeAutospacing="1" w:after="100" w:afterAutospacing="1" w:line="480" w:lineRule="auto"/>
        <w:ind w:left="990" w:hanging="360"/>
        <w:contextualSpacing/>
        <w:jc w:val="both"/>
        <w:rPr>
          <w:rFonts w:asciiTheme="minorHAnsi" w:hAnsiTheme="minorHAnsi" w:cstheme="minorHAnsi"/>
          <w:sz w:val="22"/>
        </w:rPr>
      </w:pPr>
      <w:r w:rsidRPr="009C4566">
        <w:rPr>
          <w:rFonts w:asciiTheme="minorHAnsi" w:eastAsia="Times New Roman" w:hAnsiTheme="minorHAnsi" w:cstheme="minorHAnsi"/>
          <w:sz w:val="22"/>
          <w:szCs w:val="24"/>
        </w:rPr>
        <w:t xml:space="preserve">A. </w:t>
      </w:r>
      <w:r w:rsidRPr="009C4566">
        <w:rPr>
          <w:rFonts w:asciiTheme="minorHAnsi" w:hAnsiTheme="minorHAnsi" w:cstheme="minorHAnsi"/>
          <w:sz w:val="22"/>
        </w:rPr>
        <w:t xml:space="preserve">It shall be unlawful for any person to throw, drop, discard or otherwise place any litter of any nature upon public or private property other than in a litter receptacle, or having done so, to allow such litter to remain. </w:t>
      </w:r>
    </w:p>
    <w:p w14:paraId="34D18CED" w14:textId="7E603AD1" w:rsidR="00E70D44" w:rsidRPr="009C4566" w:rsidRDefault="00007E6D" w:rsidP="00007E6D">
      <w:pPr>
        <w:spacing w:before="100" w:beforeAutospacing="1" w:after="100" w:afterAutospacing="1" w:line="480" w:lineRule="auto"/>
        <w:ind w:left="990" w:hanging="360"/>
        <w:contextualSpacing/>
        <w:jc w:val="both"/>
        <w:rPr>
          <w:rFonts w:asciiTheme="minorHAnsi" w:hAnsiTheme="minorHAnsi" w:cstheme="minorHAnsi"/>
          <w:sz w:val="22"/>
        </w:rPr>
      </w:pPr>
      <w:r w:rsidRPr="009C4566">
        <w:rPr>
          <w:rFonts w:asciiTheme="minorHAnsi" w:hAnsiTheme="minorHAnsi" w:cstheme="minorHAnsi"/>
          <w:sz w:val="22"/>
        </w:rPr>
        <w:t>B. Whenever any litter is thrown or discarded or allowed to fall from a vehicle or boat in violation of this ordinance, the operator or owner, or both, of the motor vehicle or boat</w:t>
      </w:r>
      <w:r w:rsidRPr="009C4566">
        <w:rPr>
          <w:rFonts w:asciiTheme="minorHAnsi" w:hAnsiTheme="minorHAnsi" w:cstheme="minorHAnsi"/>
          <w:spacing w:val="40"/>
          <w:sz w:val="22"/>
        </w:rPr>
        <w:t xml:space="preserve"> </w:t>
      </w:r>
      <w:r w:rsidRPr="009C4566">
        <w:rPr>
          <w:rFonts w:asciiTheme="minorHAnsi" w:hAnsiTheme="minorHAnsi" w:cstheme="minorHAnsi"/>
          <w:sz w:val="22"/>
        </w:rPr>
        <w:t>shall also be deemed to have violated this ordinance.</w:t>
      </w:r>
    </w:p>
    <w:p w14:paraId="095E9585" w14:textId="77777777" w:rsidR="00007E6D" w:rsidRPr="009C4566" w:rsidRDefault="00007E6D" w:rsidP="00E70D44">
      <w:pPr>
        <w:spacing w:before="100" w:beforeAutospacing="1" w:after="100" w:afterAutospacing="1" w:line="480" w:lineRule="auto"/>
        <w:contextualSpacing/>
        <w:jc w:val="both"/>
        <w:rPr>
          <w:rFonts w:asciiTheme="minorHAnsi" w:eastAsia="Times New Roman" w:hAnsiTheme="minorHAnsi" w:cstheme="minorHAnsi"/>
          <w:b/>
          <w:sz w:val="22"/>
          <w:szCs w:val="24"/>
        </w:rPr>
      </w:pPr>
    </w:p>
    <w:p w14:paraId="7E8471F6" w14:textId="2F3D85A6" w:rsidR="00E70D44" w:rsidRPr="009C4566" w:rsidRDefault="00E70D44" w:rsidP="00E70D44">
      <w:pPr>
        <w:spacing w:before="100" w:beforeAutospacing="1" w:after="100" w:afterAutospacing="1" w:line="480" w:lineRule="auto"/>
        <w:contextualSpacing/>
        <w:jc w:val="both"/>
        <w:rPr>
          <w:rFonts w:asciiTheme="minorHAnsi" w:eastAsia="Times New Roman" w:hAnsiTheme="minorHAnsi" w:cstheme="minorHAnsi"/>
          <w:b/>
          <w:sz w:val="22"/>
          <w:szCs w:val="24"/>
        </w:rPr>
      </w:pPr>
      <w:r w:rsidRPr="009C4566">
        <w:rPr>
          <w:rFonts w:asciiTheme="minorHAnsi" w:eastAsia="Times New Roman" w:hAnsiTheme="minorHAnsi" w:cstheme="minorHAnsi"/>
          <w:b/>
          <w:sz w:val="22"/>
          <w:szCs w:val="24"/>
        </w:rPr>
        <w:t>ARTICLE IV</w:t>
      </w:r>
      <w:r w:rsidR="000B7C44" w:rsidRPr="009C4566">
        <w:rPr>
          <w:rFonts w:asciiTheme="minorHAnsi" w:eastAsia="Times New Roman" w:hAnsiTheme="minorHAnsi" w:cstheme="minorHAnsi"/>
          <w:b/>
          <w:sz w:val="22"/>
          <w:szCs w:val="24"/>
        </w:rPr>
        <w:t>.</w:t>
      </w:r>
      <w:r w:rsidR="002F6834" w:rsidRPr="009C4566">
        <w:rPr>
          <w:rFonts w:asciiTheme="minorHAnsi" w:eastAsia="Times New Roman" w:hAnsiTheme="minorHAnsi" w:cstheme="minorHAnsi"/>
          <w:b/>
          <w:sz w:val="22"/>
          <w:szCs w:val="24"/>
        </w:rPr>
        <w:t xml:space="preserve"> </w:t>
      </w:r>
      <w:r w:rsidR="007F3F62" w:rsidRPr="009C4566">
        <w:rPr>
          <w:rFonts w:asciiTheme="minorHAnsi" w:eastAsia="Times New Roman" w:hAnsiTheme="minorHAnsi" w:cstheme="minorHAnsi"/>
          <w:b/>
          <w:sz w:val="22"/>
          <w:szCs w:val="24"/>
        </w:rPr>
        <w:t>Enforcement</w:t>
      </w:r>
    </w:p>
    <w:p w14:paraId="527AC3E4" w14:textId="6B253742" w:rsidR="00007E6D" w:rsidRPr="009C4566" w:rsidRDefault="00007E6D" w:rsidP="00E70D44">
      <w:pPr>
        <w:spacing w:before="100" w:beforeAutospacing="1" w:after="100" w:afterAutospacing="1" w:line="480" w:lineRule="auto"/>
        <w:contextualSpacing/>
        <w:jc w:val="both"/>
        <w:rPr>
          <w:rFonts w:asciiTheme="minorHAnsi" w:eastAsia="Times New Roman" w:hAnsiTheme="minorHAnsi" w:cstheme="minorHAnsi"/>
          <w:b/>
          <w:sz w:val="22"/>
          <w:szCs w:val="24"/>
        </w:rPr>
      </w:pPr>
      <w:r w:rsidRPr="009C4566">
        <w:rPr>
          <w:rFonts w:asciiTheme="minorHAnsi" w:eastAsia="Times New Roman" w:hAnsiTheme="minorHAnsi" w:cstheme="minorHAnsi"/>
          <w:b/>
          <w:sz w:val="22"/>
          <w:szCs w:val="24"/>
        </w:rPr>
        <w:t>§ 249-4 Enforcement</w:t>
      </w:r>
    </w:p>
    <w:p w14:paraId="0DC5D2D2" w14:textId="6AD030F4" w:rsidR="00007E6D" w:rsidRPr="009C4566" w:rsidRDefault="00007E6D" w:rsidP="00E70D44">
      <w:pPr>
        <w:spacing w:before="100" w:beforeAutospacing="1" w:after="100" w:afterAutospacing="1" w:line="480" w:lineRule="auto"/>
        <w:contextualSpacing/>
        <w:jc w:val="both"/>
        <w:rPr>
          <w:rFonts w:asciiTheme="minorHAnsi" w:eastAsia="Times New Roman" w:hAnsiTheme="minorHAnsi" w:cstheme="minorHAnsi"/>
          <w:bCs/>
          <w:sz w:val="22"/>
          <w:szCs w:val="24"/>
        </w:rPr>
      </w:pPr>
      <w:r w:rsidRPr="009C4566">
        <w:rPr>
          <w:rFonts w:asciiTheme="minorHAnsi" w:eastAsia="Times New Roman" w:hAnsiTheme="minorHAnsi" w:cstheme="minorHAnsi"/>
          <w:bCs/>
          <w:sz w:val="22"/>
          <w:szCs w:val="24"/>
        </w:rPr>
        <w:t>This ordinance shall be enforced by the New Jersey State Police and by</w:t>
      </w:r>
      <w:r w:rsidR="00F22F5D" w:rsidRPr="009C4566">
        <w:rPr>
          <w:rFonts w:asciiTheme="minorHAnsi" w:eastAsia="Times New Roman" w:hAnsiTheme="minorHAnsi" w:cstheme="minorHAnsi"/>
          <w:bCs/>
          <w:sz w:val="22"/>
          <w:szCs w:val="24"/>
        </w:rPr>
        <w:t xml:space="preserve"> any other individual authorized by law to enforce the same.</w:t>
      </w:r>
    </w:p>
    <w:p w14:paraId="0647DAE0" w14:textId="77777777" w:rsidR="007F3F62" w:rsidRPr="009C4566" w:rsidRDefault="007F3F62" w:rsidP="002F6834">
      <w:pPr>
        <w:spacing w:before="100" w:beforeAutospacing="1" w:after="100" w:afterAutospacing="1" w:line="480" w:lineRule="auto"/>
        <w:contextualSpacing/>
        <w:jc w:val="both"/>
        <w:rPr>
          <w:rFonts w:asciiTheme="minorHAnsi" w:eastAsia="Times New Roman" w:hAnsiTheme="minorHAnsi" w:cstheme="minorHAnsi"/>
          <w:sz w:val="22"/>
          <w:szCs w:val="24"/>
        </w:rPr>
      </w:pPr>
    </w:p>
    <w:p w14:paraId="12079D29" w14:textId="663CEFF1" w:rsidR="007F3F62" w:rsidRPr="009C4566" w:rsidRDefault="007F3F62" w:rsidP="002F6834">
      <w:pPr>
        <w:spacing w:before="100" w:beforeAutospacing="1" w:after="100" w:afterAutospacing="1" w:line="480" w:lineRule="auto"/>
        <w:contextualSpacing/>
        <w:jc w:val="both"/>
        <w:rPr>
          <w:rFonts w:asciiTheme="minorHAnsi" w:eastAsia="Times New Roman" w:hAnsiTheme="minorHAnsi" w:cstheme="minorHAnsi"/>
          <w:b/>
          <w:bCs/>
          <w:sz w:val="22"/>
          <w:szCs w:val="24"/>
        </w:rPr>
      </w:pPr>
      <w:r w:rsidRPr="009C4566">
        <w:rPr>
          <w:rFonts w:asciiTheme="minorHAnsi" w:eastAsia="Times New Roman" w:hAnsiTheme="minorHAnsi" w:cstheme="minorHAnsi"/>
          <w:b/>
          <w:bCs/>
          <w:sz w:val="22"/>
          <w:szCs w:val="24"/>
        </w:rPr>
        <w:t>ARTICLE V</w:t>
      </w:r>
      <w:r w:rsidR="000B7C44" w:rsidRPr="009C4566">
        <w:rPr>
          <w:rFonts w:asciiTheme="minorHAnsi" w:eastAsia="Times New Roman" w:hAnsiTheme="minorHAnsi" w:cstheme="minorHAnsi"/>
          <w:b/>
          <w:bCs/>
          <w:sz w:val="22"/>
          <w:szCs w:val="24"/>
        </w:rPr>
        <w:t>.</w:t>
      </w:r>
      <w:r w:rsidRPr="009C4566">
        <w:rPr>
          <w:rFonts w:asciiTheme="minorHAnsi" w:eastAsia="Times New Roman" w:hAnsiTheme="minorHAnsi" w:cstheme="minorHAnsi"/>
          <w:b/>
          <w:bCs/>
          <w:sz w:val="22"/>
          <w:szCs w:val="24"/>
        </w:rPr>
        <w:t xml:space="preserve"> Violations and Penalties</w:t>
      </w:r>
    </w:p>
    <w:p w14:paraId="554AC259" w14:textId="6753CE53" w:rsidR="007F3F62" w:rsidRPr="009C4566" w:rsidRDefault="007F3F62" w:rsidP="002F6834">
      <w:pPr>
        <w:spacing w:before="100" w:beforeAutospacing="1" w:after="100" w:afterAutospacing="1" w:line="480" w:lineRule="auto"/>
        <w:contextualSpacing/>
        <w:jc w:val="both"/>
        <w:rPr>
          <w:rFonts w:asciiTheme="minorHAnsi" w:eastAsia="Times New Roman" w:hAnsiTheme="minorHAnsi" w:cstheme="minorHAnsi"/>
          <w:b/>
          <w:bCs/>
          <w:sz w:val="22"/>
          <w:szCs w:val="24"/>
        </w:rPr>
      </w:pPr>
      <w:r w:rsidRPr="009C4566">
        <w:rPr>
          <w:rFonts w:asciiTheme="minorHAnsi" w:eastAsia="Times New Roman" w:hAnsiTheme="minorHAnsi" w:cstheme="minorHAnsi"/>
          <w:b/>
          <w:bCs/>
          <w:sz w:val="22"/>
          <w:szCs w:val="24"/>
        </w:rPr>
        <w:t>§ 2</w:t>
      </w:r>
      <w:r w:rsidR="00F22F5D" w:rsidRPr="009C4566">
        <w:rPr>
          <w:rFonts w:asciiTheme="minorHAnsi" w:eastAsia="Times New Roman" w:hAnsiTheme="minorHAnsi" w:cstheme="minorHAnsi"/>
          <w:b/>
          <w:bCs/>
          <w:sz w:val="22"/>
          <w:szCs w:val="24"/>
        </w:rPr>
        <w:t>49</w:t>
      </w:r>
      <w:r w:rsidRPr="009C4566">
        <w:rPr>
          <w:rFonts w:asciiTheme="minorHAnsi" w:eastAsia="Times New Roman" w:hAnsiTheme="minorHAnsi" w:cstheme="minorHAnsi"/>
          <w:b/>
          <w:bCs/>
          <w:sz w:val="22"/>
          <w:szCs w:val="24"/>
        </w:rPr>
        <w:t>-5 Violations and Penalties</w:t>
      </w:r>
    </w:p>
    <w:p w14:paraId="7CCC173B" w14:textId="3FEC0D01" w:rsidR="007F3F62" w:rsidRPr="009C4566" w:rsidRDefault="007F3F62" w:rsidP="007F3F62">
      <w:pPr>
        <w:spacing w:before="100" w:beforeAutospacing="1" w:after="100" w:afterAutospacing="1" w:line="480" w:lineRule="auto"/>
        <w:contextualSpacing/>
        <w:jc w:val="both"/>
        <w:rPr>
          <w:rFonts w:asciiTheme="minorHAnsi" w:eastAsia="Times New Roman" w:hAnsiTheme="minorHAnsi" w:cstheme="minorHAnsi"/>
          <w:i/>
          <w:iCs/>
          <w:sz w:val="22"/>
          <w:szCs w:val="24"/>
        </w:rPr>
      </w:pPr>
      <w:r w:rsidRPr="009C4566">
        <w:rPr>
          <w:rFonts w:asciiTheme="minorHAnsi" w:eastAsia="Times New Roman" w:hAnsiTheme="minorHAnsi" w:cstheme="minorHAnsi"/>
          <w:sz w:val="22"/>
          <w:szCs w:val="24"/>
        </w:rPr>
        <w:t xml:space="preserve">Any person(s) who is found to be in violation of the provisions of this ordinance shall be subject to a fine and penalties consistent with those set forth within Chapter 1, Article II, §1.3 </w:t>
      </w:r>
      <w:r w:rsidRPr="009C4566">
        <w:rPr>
          <w:rFonts w:asciiTheme="minorHAnsi" w:eastAsia="Times New Roman" w:hAnsiTheme="minorHAnsi" w:cstheme="minorHAnsi"/>
          <w:i/>
          <w:iCs/>
          <w:sz w:val="22"/>
          <w:szCs w:val="24"/>
        </w:rPr>
        <w:t>et. seq.</w:t>
      </w:r>
    </w:p>
    <w:p w14:paraId="5DBBC57D" w14:textId="77777777" w:rsidR="007F3F62" w:rsidRPr="009C4566" w:rsidRDefault="007F3F62" w:rsidP="007F3F62">
      <w:pPr>
        <w:spacing w:before="100" w:beforeAutospacing="1" w:after="100" w:afterAutospacing="1" w:line="480" w:lineRule="auto"/>
        <w:contextualSpacing/>
        <w:jc w:val="both"/>
        <w:rPr>
          <w:rFonts w:asciiTheme="minorHAnsi" w:eastAsia="Times New Roman" w:hAnsiTheme="minorHAnsi" w:cstheme="minorHAnsi"/>
          <w:i/>
          <w:iCs/>
          <w:sz w:val="22"/>
          <w:szCs w:val="24"/>
        </w:rPr>
      </w:pPr>
    </w:p>
    <w:p w14:paraId="0E750698" w14:textId="3C9C8EEE" w:rsidR="00FC417C" w:rsidRPr="009C4566" w:rsidRDefault="00FC417C" w:rsidP="00126DFA">
      <w:pPr>
        <w:spacing w:before="100" w:beforeAutospacing="1" w:after="100" w:afterAutospacing="1" w:line="480" w:lineRule="auto"/>
        <w:jc w:val="both"/>
        <w:rPr>
          <w:rFonts w:asciiTheme="minorHAnsi" w:hAnsiTheme="minorHAnsi" w:cstheme="minorHAnsi"/>
          <w:sz w:val="22"/>
          <w:szCs w:val="24"/>
        </w:rPr>
      </w:pPr>
      <w:r w:rsidRPr="009C4566">
        <w:rPr>
          <w:rFonts w:asciiTheme="minorHAnsi" w:hAnsiTheme="minorHAnsi" w:cstheme="minorHAnsi"/>
          <w:sz w:val="22"/>
          <w:szCs w:val="24"/>
        </w:rPr>
        <w:tab/>
      </w:r>
      <w:r w:rsidRPr="009C4566">
        <w:rPr>
          <w:rFonts w:asciiTheme="minorHAnsi" w:hAnsiTheme="minorHAnsi" w:cstheme="minorHAnsi"/>
          <w:b/>
          <w:bCs/>
          <w:sz w:val="22"/>
          <w:szCs w:val="24"/>
          <w:u w:val="single"/>
        </w:rPr>
        <w:t xml:space="preserve">SECTION </w:t>
      </w:r>
      <w:r w:rsidR="00126DFA" w:rsidRPr="009C4566">
        <w:rPr>
          <w:rFonts w:asciiTheme="minorHAnsi" w:hAnsiTheme="minorHAnsi" w:cstheme="minorHAnsi"/>
          <w:b/>
          <w:bCs/>
          <w:sz w:val="22"/>
          <w:szCs w:val="24"/>
          <w:u w:val="single"/>
        </w:rPr>
        <w:t>2</w:t>
      </w:r>
      <w:r w:rsidRPr="009C4566">
        <w:rPr>
          <w:rFonts w:asciiTheme="minorHAnsi" w:hAnsiTheme="minorHAnsi" w:cstheme="minorHAnsi"/>
          <w:b/>
          <w:bCs/>
          <w:sz w:val="22"/>
          <w:szCs w:val="24"/>
        </w:rPr>
        <w:t>.</w:t>
      </w:r>
      <w:r w:rsidRPr="009C4566">
        <w:rPr>
          <w:rFonts w:asciiTheme="minorHAnsi" w:hAnsiTheme="minorHAnsi" w:cstheme="minorHAnsi"/>
          <w:sz w:val="22"/>
          <w:szCs w:val="24"/>
        </w:rPr>
        <w:tab/>
        <w:t>All Ordinances or parts of Ordinances inconsistent herewith are hereby repealed to the extent of such inconsistencies, and should any section, clause, sentence or provision of any item in this Ordinance be declared unconstitutional or invalid by a Court of competent jurisdi</w:t>
      </w:r>
      <w:r w:rsidR="000718C6" w:rsidRPr="009C4566">
        <w:rPr>
          <w:rFonts w:asciiTheme="minorHAnsi" w:hAnsiTheme="minorHAnsi" w:cstheme="minorHAnsi"/>
          <w:sz w:val="22"/>
          <w:szCs w:val="24"/>
        </w:rPr>
        <w:t>ction, such decision shall not a</w:t>
      </w:r>
      <w:r w:rsidRPr="009C4566">
        <w:rPr>
          <w:rFonts w:asciiTheme="minorHAnsi" w:hAnsiTheme="minorHAnsi" w:cstheme="minorHAnsi"/>
          <w:sz w:val="22"/>
          <w:szCs w:val="24"/>
        </w:rPr>
        <w:t xml:space="preserve">ffect the validity of the remaining portions of this Ordinance.  </w:t>
      </w:r>
    </w:p>
    <w:p w14:paraId="3A8ABF1A" w14:textId="5EA6C754" w:rsidR="00FC417C" w:rsidRDefault="00FC417C" w:rsidP="00FC417C">
      <w:pPr>
        <w:spacing w:line="480" w:lineRule="auto"/>
        <w:jc w:val="both"/>
        <w:rPr>
          <w:rFonts w:asciiTheme="minorHAnsi" w:hAnsiTheme="minorHAnsi" w:cstheme="minorHAnsi"/>
          <w:sz w:val="22"/>
          <w:szCs w:val="24"/>
        </w:rPr>
      </w:pPr>
      <w:r w:rsidRPr="009C4566">
        <w:rPr>
          <w:rFonts w:asciiTheme="minorHAnsi" w:hAnsiTheme="minorHAnsi" w:cstheme="minorHAnsi"/>
          <w:sz w:val="22"/>
          <w:szCs w:val="24"/>
        </w:rPr>
        <w:tab/>
      </w:r>
      <w:r w:rsidRPr="009C4566">
        <w:rPr>
          <w:rFonts w:asciiTheme="minorHAnsi" w:hAnsiTheme="minorHAnsi" w:cstheme="minorHAnsi"/>
          <w:b/>
          <w:bCs/>
          <w:sz w:val="22"/>
          <w:szCs w:val="24"/>
          <w:u w:val="single"/>
        </w:rPr>
        <w:t xml:space="preserve">SECTION </w:t>
      </w:r>
      <w:r w:rsidR="00126DFA" w:rsidRPr="009C4566">
        <w:rPr>
          <w:rFonts w:asciiTheme="minorHAnsi" w:hAnsiTheme="minorHAnsi" w:cstheme="minorHAnsi"/>
          <w:b/>
          <w:bCs/>
          <w:sz w:val="22"/>
          <w:szCs w:val="24"/>
          <w:u w:val="single"/>
        </w:rPr>
        <w:t>3</w:t>
      </w:r>
      <w:r w:rsidRPr="009C4566">
        <w:rPr>
          <w:rFonts w:asciiTheme="minorHAnsi" w:hAnsiTheme="minorHAnsi" w:cstheme="minorHAnsi"/>
          <w:b/>
          <w:bCs/>
          <w:sz w:val="22"/>
          <w:szCs w:val="24"/>
        </w:rPr>
        <w:t>.</w:t>
      </w:r>
      <w:r w:rsidRPr="009C4566">
        <w:rPr>
          <w:rFonts w:asciiTheme="minorHAnsi" w:hAnsiTheme="minorHAnsi" w:cstheme="minorHAnsi"/>
          <w:sz w:val="22"/>
          <w:szCs w:val="24"/>
        </w:rPr>
        <w:tab/>
        <w:t xml:space="preserve">This Ordinance shall take effect upon its final passage and publication as provided by law.  </w:t>
      </w:r>
    </w:p>
    <w:p w14:paraId="3F39CD6A" w14:textId="77777777" w:rsidR="009C4566" w:rsidRPr="009C4566" w:rsidRDefault="009C4566" w:rsidP="00FC417C">
      <w:pPr>
        <w:spacing w:line="480" w:lineRule="auto"/>
        <w:jc w:val="both"/>
        <w:rPr>
          <w:rFonts w:asciiTheme="minorHAnsi" w:hAnsiTheme="minorHAnsi" w:cstheme="minorHAnsi"/>
          <w:sz w:val="22"/>
          <w:szCs w:val="24"/>
        </w:rPr>
      </w:pPr>
    </w:p>
    <w:p w14:paraId="29DCF6EB" w14:textId="77777777" w:rsidR="009C4566" w:rsidRPr="00364060" w:rsidRDefault="009C4566" w:rsidP="009C4566">
      <w:pPr>
        <w:widowControl w:val="0"/>
        <w:autoSpaceDE w:val="0"/>
        <w:autoSpaceDN w:val="0"/>
        <w:adjustRightInd w:val="0"/>
        <w:spacing w:after="0" w:line="240" w:lineRule="auto"/>
        <w:rPr>
          <w:rFonts w:ascii="Times New Roman" w:eastAsia="Calibri" w:hAnsi="Times New Roman" w:cs="Times New Roman"/>
          <w:sz w:val="22"/>
        </w:rPr>
      </w:pPr>
      <w:r w:rsidRPr="00364060">
        <w:rPr>
          <w:rFonts w:ascii="Times New Roman" w:eastAsia="Calibri" w:hAnsi="Times New Roman" w:cs="Times New Roman"/>
          <w:sz w:val="22"/>
        </w:rPr>
        <w:lastRenderedPageBreak/>
        <w:t>CITY COUNCIL OF</w:t>
      </w:r>
    </w:p>
    <w:p w14:paraId="1CF95D61" w14:textId="77777777" w:rsidR="009C4566" w:rsidRPr="00364060" w:rsidRDefault="009C4566" w:rsidP="009C4566">
      <w:pPr>
        <w:widowControl w:val="0"/>
        <w:autoSpaceDE w:val="0"/>
        <w:autoSpaceDN w:val="0"/>
        <w:adjustRightInd w:val="0"/>
        <w:spacing w:after="0" w:line="240" w:lineRule="auto"/>
        <w:rPr>
          <w:rFonts w:ascii="Times New Roman" w:eastAsia="Calibri" w:hAnsi="Times New Roman" w:cs="Times New Roman"/>
          <w:sz w:val="22"/>
        </w:rPr>
      </w:pPr>
      <w:r w:rsidRPr="00364060">
        <w:rPr>
          <w:rFonts w:ascii="Times New Roman" w:eastAsia="Calibri" w:hAnsi="Times New Roman" w:cs="Times New Roman"/>
          <w:sz w:val="22"/>
        </w:rPr>
        <w:t xml:space="preserve">THE CITY OF ESTELL MANOR, </w:t>
      </w:r>
    </w:p>
    <w:p w14:paraId="25801B12" w14:textId="77777777" w:rsidR="009C4566" w:rsidRPr="00364060" w:rsidRDefault="009C4566" w:rsidP="009C4566">
      <w:pPr>
        <w:widowControl w:val="0"/>
        <w:autoSpaceDE w:val="0"/>
        <w:autoSpaceDN w:val="0"/>
        <w:adjustRightInd w:val="0"/>
        <w:spacing w:after="0" w:line="240" w:lineRule="auto"/>
        <w:rPr>
          <w:rFonts w:ascii="Times New Roman" w:eastAsia="Calibri" w:hAnsi="Times New Roman" w:cs="Times New Roman"/>
          <w:sz w:val="22"/>
        </w:rPr>
      </w:pPr>
      <w:r w:rsidRPr="00364060">
        <w:rPr>
          <w:rFonts w:ascii="Times New Roman" w:eastAsia="Calibri" w:hAnsi="Times New Roman" w:cs="Times New Roman"/>
          <w:sz w:val="22"/>
        </w:rPr>
        <w:t xml:space="preserve">COUNTY OF ATLANTIC and </w:t>
      </w:r>
      <w:r w:rsidRPr="00364060">
        <w:rPr>
          <w:rFonts w:ascii="Times New Roman" w:eastAsia="Calibri" w:hAnsi="Times New Roman" w:cs="Times New Roman"/>
          <w:sz w:val="22"/>
        </w:rPr>
        <w:tab/>
      </w:r>
      <w:r w:rsidRPr="00364060">
        <w:rPr>
          <w:rFonts w:ascii="Times New Roman" w:eastAsia="Calibri" w:hAnsi="Times New Roman" w:cs="Times New Roman"/>
          <w:sz w:val="22"/>
        </w:rPr>
        <w:tab/>
      </w:r>
      <w:r w:rsidRPr="00364060">
        <w:rPr>
          <w:rFonts w:ascii="Times New Roman" w:eastAsia="Calibri" w:hAnsi="Times New Roman" w:cs="Times New Roman"/>
          <w:sz w:val="22"/>
        </w:rPr>
        <w:tab/>
      </w:r>
      <w:r w:rsidRPr="00364060">
        <w:rPr>
          <w:rFonts w:ascii="Times New Roman" w:eastAsia="Calibri" w:hAnsi="Times New Roman" w:cs="Times New Roman"/>
          <w:sz w:val="22"/>
        </w:rPr>
        <w:tab/>
        <w:t>ATTEST:</w:t>
      </w:r>
    </w:p>
    <w:p w14:paraId="3E9B4A4B" w14:textId="77777777" w:rsidR="009C4566" w:rsidRPr="00364060" w:rsidRDefault="009C4566" w:rsidP="009C4566">
      <w:pPr>
        <w:widowControl w:val="0"/>
        <w:autoSpaceDE w:val="0"/>
        <w:autoSpaceDN w:val="0"/>
        <w:adjustRightInd w:val="0"/>
        <w:spacing w:after="0" w:line="240" w:lineRule="auto"/>
        <w:rPr>
          <w:rFonts w:ascii="Times New Roman" w:eastAsia="Calibri" w:hAnsi="Times New Roman" w:cs="Times New Roman"/>
          <w:sz w:val="22"/>
        </w:rPr>
      </w:pPr>
      <w:r w:rsidRPr="00364060">
        <w:rPr>
          <w:rFonts w:ascii="Times New Roman" w:eastAsia="Calibri" w:hAnsi="Times New Roman" w:cs="Times New Roman"/>
          <w:sz w:val="22"/>
        </w:rPr>
        <w:t>STATE OF NEW JERSEY</w:t>
      </w:r>
    </w:p>
    <w:p w14:paraId="667E0765" w14:textId="77777777" w:rsidR="009C4566" w:rsidRDefault="009C4566" w:rsidP="009C4566">
      <w:pPr>
        <w:widowControl w:val="0"/>
        <w:autoSpaceDE w:val="0"/>
        <w:autoSpaceDN w:val="0"/>
        <w:adjustRightInd w:val="0"/>
        <w:spacing w:after="0" w:line="240" w:lineRule="auto"/>
        <w:rPr>
          <w:rFonts w:ascii="Times New Roman" w:eastAsia="Calibri" w:hAnsi="Times New Roman" w:cs="Times New Roman"/>
          <w:sz w:val="22"/>
        </w:rPr>
      </w:pPr>
    </w:p>
    <w:p w14:paraId="0BEE99F7" w14:textId="77777777" w:rsidR="009C4566" w:rsidRDefault="009C4566" w:rsidP="009C4566">
      <w:pPr>
        <w:widowControl w:val="0"/>
        <w:autoSpaceDE w:val="0"/>
        <w:autoSpaceDN w:val="0"/>
        <w:adjustRightInd w:val="0"/>
        <w:spacing w:after="0" w:line="240" w:lineRule="auto"/>
        <w:rPr>
          <w:rFonts w:ascii="Times New Roman" w:eastAsia="Calibri" w:hAnsi="Times New Roman" w:cs="Times New Roman"/>
          <w:sz w:val="22"/>
        </w:rPr>
      </w:pPr>
    </w:p>
    <w:p w14:paraId="5B955E43" w14:textId="77777777" w:rsidR="009C4566" w:rsidRPr="00364060" w:rsidRDefault="009C4566" w:rsidP="009C4566">
      <w:pPr>
        <w:widowControl w:val="0"/>
        <w:autoSpaceDE w:val="0"/>
        <w:autoSpaceDN w:val="0"/>
        <w:adjustRightInd w:val="0"/>
        <w:spacing w:after="0" w:line="240" w:lineRule="auto"/>
        <w:rPr>
          <w:rFonts w:ascii="Times New Roman" w:eastAsia="Calibri" w:hAnsi="Times New Roman" w:cs="Times New Roman"/>
          <w:sz w:val="22"/>
        </w:rPr>
      </w:pPr>
      <w:r>
        <w:rPr>
          <w:rFonts w:ascii="Times New Roman" w:eastAsia="Calibri" w:hAnsi="Times New Roman" w:cs="Times New Roman"/>
          <w:sz w:val="22"/>
        </w:rPr>
        <w:tab/>
      </w:r>
    </w:p>
    <w:p w14:paraId="0C4E1FC3" w14:textId="77777777" w:rsidR="009C4566" w:rsidRPr="00364060" w:rsidRDefault="009C4566" w:rsidP="009C4566">
      <w:pPr>
        <w:widowControl w:val="0"/>
        <w:autoSpaceDE w:val="0"/>
        <w:autoSpaceDN w:val="0"/>
        <w:adjustRightInd w:val="0"/>
        <w:spacing w:after="0" w:line="240" w:lineRule="auto"/>
        <w:rPr>
          <w:rFonts w:ascii="Times New Roman" w:eastAsia="Calibri" w:hAnsi="Times New Roman" w:cs="Times New Roman"/>
          <w:sz w:val="22"/>
        </w:rPr>
      </w:pPr>
      <w:r w:rsidRPr="00364060">
        <w:rPr>
          <w:rFonts w:ascii="Times New Roman" w:eastAsia="Calibri" w:hAnsi="Times New Roman" w:cs="Times New Roman"/>
          <w:sz w:val="22"/>
        </w:rPr>
        <w:t>____________________________</w:t>
      </w:r>
      <w:r w:rsidRPr="00364060">
        <w:rPr>
          <w:rFonts w:ascii="Times New Roman" w:eastAsia="Calibri" w:hAnsi="Times New Roman" w:cs="Times New Roman"/>
          <w:sz w:val="22"/>
        </w:rPr>
        <w:tab/>
      </w:r>
      <w:r w:rsidRPr="00364060">
        <w:rPr>
          <w:rFonts w:ascii="Times New Roman" w:eastAsia="Calibri" w:hAnsi="Times New Roman" w:cs="Times New Roman"/>
          <w:sz w:val="22"/>
        </w:rPr>
        <w:tab/>
      </w:r>
      <w:r w:rsidRPr="00364060">
        <w:rPr>
          <w:rFonts w:ascii="Times New Roman" w:eastAsia="Calibri" w:hAnsi="Times New Roman" w:cs="Times New Roman"/>
          <w:sz w:val="22"/>
        </w:rPr>
        <w:tab/>
        <w:t>____________________________</w:t>
      </w:r>
    </w:p>
    <w:p w14:paraId="2C253323" w14:textId="77777777" w:rsidR="009C4566" w:rsidRPr="00364060" w:rsidRDefault="009C4566" w:rsidP="009C4566">
      <w:pPr>
        <w:widowControl w:val="0"/>
        <w:autoSpaceDE w:val="0"/>
        <w:autoSpaceDN w:val="0"/>
        <w:adjustRightInd w:val="0"/>
        <w:spacing w:after="0" w:line="240" w:lineRule="auto"/>
        <w:rPr>
          <w:rFonts w:ascii="Times New Roman" w:eastAsia="Calibri" w:hAnsi="Times New Roman" w:cs="Times New Roman"/>
          <w:sz w:val="22"/>
        </w:rPr>
      </w:pPr>
      <w:r w:rsidRPr="00364060">
        <w:rPr>
          <w:rFonts w:ascii="Times New Roman" w:eastAsia="Calibri" w:hAnsi="Times New Roman" w:cs="Times New Roman"/>
          <w:sz w:val="22"/>
        </w:rPr>
        <w:t>Elizabeth Owen, Mayor</w:t>
      </w:r>
      <w:r w:rsidRPr="00364060">
        <w:rPr>
          <w:rFonts w:ascii="Times New Roman" w:eastAsia="Calibri" w:hAnsi="Times New Roman" w:cs="Times New Roman"/>
          <w:sz w:val="22"/>
        </w:rPr>
        <w:tab/>
      </w:r>
      <w:r w:rsidRPr="00364060">
        <w:rPr>
          <w:rFonts w:ascii="Times New Roman" w:eastAsia="Calibri" w:hAnsi="Times New Roman" w:cs="Times New Roman"/>
          <w:sz w:val="22"/>
        </w:rPr>
        <w:tab/>
      </w:r>
      <w:r w:rsidRPr="00364060">
        <w:rPr>
          <w:rFonts w:ascii="Times New Roman" w:eastAsia="Calibri" w:hAnsi="Times New Roman" w:cs="Times New Roman"/>
          <w:sz w:val="22"/>
        </w:rPr>
        <w:tab/>
      </w:r>
      <w:r>
        <w:rPr>
          <w:rFonts w:ascii="Times New Roman" w:eastAsia="Calibri" w:hAnsi="Times New Roman" w:cs="Times New Roman"/>
          <w:sz w:val="22"/>
        </w:rPr>
        <w:tab/>
      </w:r>
      <w:r>
        <w:rPr>
          <w:rFonts w:ascii="Times New Roman" w:eastAsia="Calibri" w:hAnsi="Times New Roman" w:cs="Times New Roman"/>
          <w:sz w:val="22"/>
        </w:rPr>
        <w:tab/>
      </w:r>
      <w:r w:rsidRPr="00364060">
        <w:rPr>
          <w:rFonts w:ascii="Times New Roman" w:eastAsia="Calibri" w:hAnsi="Times New Roman" w:cs="Times New Roman"/>
          <w:sz w:val="22"/>
        </w:rPr>
        <w:t>Lisa Marcolongo, RMC, CMR</w:t>
      </w:r>
    </w:p>
    <w:p w14:paraId="2A27A181" w14:textId="77777777" w:rsidR="009C4566" w:rsidRPr="00364060" w:rsidRDefault="009C4566" w:rsidP="009C4566">
      <w:pPr>
        <w:widowControl w:val="0"/>
        <w:autoSpaceDE w:val="0"/>
        <w:autoSpaceDN w:val="0"/>
        <w:adjustRightInd w:val="0"/>
        <w:spacing w:after="0" w:line="240" w:lineRule="auto"/>
        <w:rPr>
          <w:rFonts w:ascii="Times New Roman" w:eastAsia="Calibri" w:hAnsi="Times New Roman" w:cs="Times New Roman"/>
          <w:sz w:val="22"/>
        </w:rPr>
      </w:pPr>
      <w:r w:rsidRPr="00364060">
        <w:rPr>
          <w:rFonts w:ascii="Times New Roman" w:eastAsia="Calibri" w:hAnsi="Times New Roman" w:cs="Times New Roman"/>
          <w:sz w:val="22"/>
        </w:rPr>
        <w:tab/>
      </w:r>
      <w:r w:rsidRPr="00364060">
        <w:rPr>
          <w:rFonts w:ascii="Times New Roman" w:eastAsia="Calibri" w:hAnsi="Times New Roman" w:cs="Times New Roman"/>
          <w:sz w:val="22"/>
        </w:rPr>
        <w:tab/>
      </w:r>
      <w:r w:rsidRPr="00364060">
        <w:rPr>
          <w:rFonts w:ascii="Times New Roman" w:eastAsia="Calibri" w:hAnsi="Times New Roman" w:cs="Times New Roman"/>
          <w:sz w:val="22"/>
        </w:rPr>
        <w:tab/>
      </w:r>
      <w:r w:rsidRPr="00364060">
        <w:rPr>
          <w:rFonts w:ascii="Times New Roman" w:eastAsia="Calibri" w:hAnsi="Times New Roman" w:cs="Times New Roman"/>
          <w:sz w:val="22"/>
        </w:rPr>
        <w:tab/>
      </w:r>
      <w:r w:rsidRPr="00364060">
        <w:rPr>
          <w:rFonts w:ascii="Times New Roman" w:eastAsia="Calibri" w:hAnsi="Times New Roman" w:cs="Times New Roman"/>
          <w:sz w:val="22"/>
        </w:rPr>
        <w:tab/>
      </w:r>
      <w:r w:rsidRPr="00364060">
        <w:rPr>
          <w:rFonts w:ascii="Times New Roman" w:eastAsia="Calibri" w:hAnsi="Times New Roman" w:cs="Times New Roman"/>
          <w:sz w:val="22"/>
        </w:rPr>
        <w:tab/>
      </w:r>
      <w:r>
        <w:rPr>
          <w:rFonts w:ascii="Times New Roman" w:eastAsia="Calibri" w:hAnsi="Times New Roman" w:cs="Times New Roman"/>
          <w:sz w:val="22"/>
        </w:rPr>
        <w:tab/>
      </w:r>
      <w:r w:rsidRPr="00364060">
        <w:rPr>
          <w:rFonts w:ascii="Times New Roman" w:eastAsia="Calibri" w:hAnsi="Times New Roman" w:cs="Times New Roman"/>
          <w:sz w:val="22"/>
        </w:rPr>
        <w:t>City Clerk</w:t>
      </w:r>
    </w:p>
    <w:p w14:paraId="4D6B98E5" w14:textId="77777777" w:rsidR="009C4566" w:rsidRPr="00364060" w:rsidRDefault="009C4566" w:rsidP="009C4566">
      <w:pPr>
        <w:widowControl w:val="0"/>
        <w:autoSpaceDE w:val="0"/>
        <w:autoSpaceDN w:val="0"/>
        <w:adjustRightInd w:val="0"/>
        <w:spacing w:after="0" w:line="240" w:lineRule="auto"/>
        <w:rPr>
          <w:rFonts w:ascii="Times New Roman" w:eastAsia="Calibri" w:hAnsi="Times New Roman" w:cs="Times New Roman"/>
          <w:sz w:val="22"/>
        </w:rPr>
      </w:pPr>
    </w:p>
    <w:p w14:paraId="33D56A86" w14:textId="77777777" w:rsidR="009C4566" w:rsidRPr="00364060" w:rsidRDefault="009C4566" w:rsidP="009C4566">
      <w:pPr>
        <w:widowControl w:val="0"/>
        <w:autoSpaceDE w:val="0"/>
        <w:autoSpaceDN w:val="0"/>
        <w:adjustRightInd w:val="0"/>
        <w:spacing w:after="0" w:line="240" w:lineRule="auto"/>
        <w:rPr>
          <w:rFonts w:ascii="Times New Roman" w:eastAsia="Calibri" w:hAnsi="Times New Roman" w:cs="Times New Roman"/>
          <w:sz w:val="22"/>
        </w:rPr>
      </w:pPr>
    </w:p>
    <w:tbl>
      <w:tblPr>
        <w:tblStyle w:val="TableGrid0"/>
        <w:tblW w:w="8820" w:type="dxa"/>
        <w:tblInd w:w="-115" w:type="dxa"/>
        <w:tblCellMar>
          <w:top w:w="13" w:type="dxa"/>
          <w:left w:w="110" w:type="dxa"/>
          <w:right w:w="138" w:type="dxa"/>
        </w:tblCellMar>
        <w:tblLook w:val="04A0" w:firstRow="1" w:lastRow="0" w:firstColumn="1" w:lastColumn="0" w:noHBand="0" w:noVBand="1"/>
      </w:tblPr>
      <w:tblGrid>
        <w:gridCol w:w="2177"/>
        <w:gridCol w:w="1222"/>
        <w:gridCol w:w="1230"/>
        <w:gridCol w:w="1326"/>
        <w:gridCol w:w="1347"/>
        <w:gridCol w:w="1518"/>
      </w:tblGrid>
      <w:tr w:rsidR="009C4566" w:rsidRPr="00364060" w14:paraId="12205160" w14:textId="77777777" w:rsidTr="00373020">
        <w:trPr>
          <w:trHeight w:val="472"/>
        </w:trPr>
        <w:tc>
          <w:tcPr>
            <w:tcW w:w="2207" w:type="dxa"/>
            <w:tcBorders>
              <w:top w:val="single" w:sz="4" w:space="0" w:color="000000"/>
              <w:left w:val="single" w:sz="4" w:space="0" w:color="000000"/>
              <w:bottom w:val="single" w:sz="4" w:space="0" w:color="000000"/>
              <w:right w:val="single" w:sz="4" w:space="0" w:color="000000"/>
            </w:tcBorders>
            <w:vAlign w:val="center"/>
          </w:tcPr>
          <w:p w14:paraId="1D646EA6" w14:textId="77777777" w:rsidR="009C4566" w:rsidRPr="00364060" w:rsidRDefault="009C4566" w:rsidP="00373020">
            <w:pPr>
              <w:spacing w:after="0" w:line="240" w:lineRule="auto"/>
              <w:jc w:val="center"/>
              <w:rPr>
                <w:rFonts w:ascii="Times New Roman" w:hAnsi="Times New Roman" w:cs="Times New Roman"/>
                <w:sz w:val="22"/>
              </w:rPr>
            </w:pPr>
            <w:r w:rsidRPr="00364060">
              <w:rPr>
                <w:rFonts w:ascii="Times New Roman" w:hAnsi="Times New Roman" w:cs="Times New Roman"/>
                <w:b/>
                <w:sz w:val="22"/>
              </w:rPr>
              <w:t>COUNCIL MEMBER</w:t>
            </w:r>
          </w:p>
        </w:tc>
        <w:tc>
          <w:tcPr>
            <w:tcW w:w="1136" w:type="dxa"/>
            <w:tcBorders>
              <w:top w:val="single" w:sz="4" w:space="0" w:color="000000"/>
              <w:left w:val="single" w:sz="4" w:space="0" w:color="000000"/>
              <w:bottom w:val="single" w:sz="4" w:space="0" w:color="000000"/>
              <w:right w:val="single" w:sz="4" w:space="0" w:color="000000"/>
            </w:tcBorders>
            <w:vAlign w:val="center"/>
          </w:tcPr>
          <w:p w14:paraId="30F59339" w14:textId="77777777" w:rsidR="009C4566" w:rsidRPr="00364060" w:rsidRDefault="009C4566" w:rsidP="00373020">
            <w:pPr>
              <w:spacing w:after="0" w:line="240" w:lineRule="auto"/>
              <w:ind w:left="32"/>
              <w:jc w:val="center"/>
              <w:rPr>
                <w:rFonts w:ascii="Times New Roman" w:hAnsi="Times New Roman" w:cs="Times New Roman"/>
                <w:sz w:val="22"/>
              </w:rPr>
            </w:pPr>
            <w:r w:rsidRPr="00364060">
              <w:rPr>
                <w:rFonts w:ascii="Times New Roman" w:hAnsi="Times New Roman" w:cs="Times New Roman"/>
                <w:b/>
                <w:sz w:val="22"/>
              </w:rPr>
              <w:t>MOTION</w:t>
            </w:r>
          </w:p>
        </w:tc>
        <w:tc>
          <w:tcPr>
            <w:tcW w:w="1247" w:type="dxa"/>
            <w:tcBorders>
              <w:top w:val="single" w:sz="4" w:space="0" w:color="000000"/>
              <w:left w:val="single" w:sz="4" w:space="0" w:color="000000"/>
              <w:bottom w:val="single" w:sz="4" w:space="0" w:color="000000"/>
              <w:right w:val="single" w:sz="4" w:space="0" w:color="000000"/>
            </w:tcBorders>
            <w:vAlign w:val="center"/>
          </w:tcPr>
          <w:p w14:paraId="581DBF08" w14:textId="77777777" w:rsidR="009C4566" w:rsidRPr="00364060" w:rsidRDefault="009C4566" w:rsidP="00373020">
            <w:pPr>
              <w:spacing w:after="0" w:line="240" w:lineRule="auto"/>
              <w:ind w:left="31"/>
              <w:jc w:val="center"/>
              <w:rPr>
                <w:rFonts w:ascii="Times New Roman" w:hAnsi="Times New Roman" w:cs="Times New Roman"/>
                <w:sz w:val="22"/>
              </w:rPr>
            </w:pPr>
            <w:r w:rsidRPr="00364060">
              <w:rPr>
                <w:rFonts w:ascii="Times New Roman" w:hAnsi="Times New Roman" w:cs="Times New Roman"/>
                <w:b/>
                <w:sz w:val="22"/>
              </w:rPr>
              <w:t>YES</w:t>
            </w:r>
          </w:p>
        </w:tc>
        <w:tc>
          <w:tcPr>
            <w:tcW w:w="1350" w:type="dxa"/>
            <w:tcBorders>
              <w:top w:val="single" w:sz="4" w:space="0" w:color="000000"/>
              <w:left w:val="single" w:sz="4" w:space="0" w:color="000000"/>
              <w:bottom w:val="single" w:sz="4" w:space="0" w:color="000000"/>
              <w:right w:val="single" w:sz="4" w:space="0" w:color="000000"/>
            </w:tcBorders>
            <w:vAlign w:val="center"/>
          </w:tcPr>
          <w:p w14:paraId="08368122" w14:textId="77777777" w:rsidR="009C4566" w:rsidRPr="00364060" w:rsidRDefault="009C4566" w:rsidP="00373020">
            <w:pPr>
              <w:spacing w:after="0" w:line="240" w:lineRule="auto"/>
              <w:ind w:left="32"/>
              <w:jc w:val="center"/>
              <w:rPr>
                <w:rFonts w:ascii="Times New Roman" w:hAnsi="Times New Roman" w:cs="Times New Roman"/>
                <w:sz w:val="22"/>
              </w:rPr>
            </w:pPr>
            <w:r w:rsidRPr="00364060">
              <w:rPr>
                <w:rFonts w:ascii="Times New Roman" w:hAnsi="Times New Roman" w:cs="Times New Roman"/>
                <w:b/>
                <w:sz w:val="22"/>
              </w:rPr>
              <w:t>NO</w:t>
            </w:r>
          </w:p>
        </w:tc>
        <w:tc>
          <w:tcPr>
            <w:tcW w:w="1350" w:type="dxa"/>
            <w:tcBorders>
              <w:top w:val="single" w:sz="4" w:space="0" w:color="000000"/>
              <w:left w:val="single" w:sz="4" w:space="0" w:color="000000"/>
              <w:bottom w:val="single" w:sz="4" w:space="0" w:color="000000"/>
              <w:right w:val="single" w:sz="4" w:space="0" w:color="000000"/>
            </w:tcBorders>
            <w:vAlign w:val="center"/>
          </w:tcPr>
          <w:p w14:paraId="2E04A60E" w14:textId="77777777" w:rsidR="009C4566" w:rsidRPr="00364060" w:rsidRDefault="009C4566" w:rsidP="00373020">
            <w:pPr>
              <w:spacing w:after="0" w:line="240" w:lineRule="auto"/>
              <w:ind w:left="32"/>
              <w:jc w:val="center"/>
              <w:rPr>
                <w:rFonts w:ascii="Times New Roman" w:hAnsi="Times New Roman" w:cs="Times New Roman"/>
                <w:sz w:val="22"/>
              </w:rPr>
            </w:pPr>
            <w:r w:rsidRPr="00364060">
              <w:rPr>
                <w:rFonts w:ascii="Times New Roman" w:hAnsi="Times New Roman" w:cs="Times New Roman"/>
                <w:b/>
                <w:sz w:val="22"/>
              </w:rPr>
              <w:t>ABSTAIN</w:t>
            </w:r>
          </w:p>
        </w:tc>
        <w:tc>
          <w:tcPr>
            <w:tcW w:w="1530" w:type="dxa"/>
            <w:tcBorders>
              <w:top w:val="single" w:sz="4" w:space="0" w:color="000000"/>
              <w:left w:val="single" w:sz="4" w:space="0" w:color="000000"/>
              <w:bottom w:val="single" w:sz="4" w:space="0" w:color="000000"/>
              <w:right w:val="single" w:sz="4" w:space="0" w:color="000000"/>
            </w:tcBorders>
            <w:vAlign w:val="center"/>
          </w:tcPr>
          <w:p w14:paraId="0363437A" w14:textId="77777777" w:rsidR="009C4566" w:rsidRPr="00364060" w:rsidRDefault="009C4566" w:rsidP="00373020">
            <w:pPr>
              <w:spacing w:after="0" w:line="240" w:lineRule="auto"/>
              <w:ind w:left="31"/>
              <w:jc w:val="center"/>
              <w:rPr>
                <w:rFonts w:ascii="Times New Roman" w:hAnsi="Times New Roman" w:cs="Times New Roman"/>
                <w:sz w:val="22"/>
              </w:rPr>
            </w:pPr>
            <w:r w:rsidRPr="00364060">
              <w:rPr>
                <w:rFonts w:ascii="Times New Roman" w:hAnsi="Times New Roman" w:cs="Times New Roman"/>
                <w:b/>
                <w:sz w:val="22"/>
              </w:rPr>
              <w:t>ABSENT</w:t>
            </w:r>
          </w:p>
        </w:tc>
      </w:tr>
      <w:tr w:rsidR="009C4566" w:rsidRPr="00364060" w14:paraId="79033B44" w14:textId="77777777" w:rsidTr="00373020">
        <w:trPr>
          <w:trHeight w:val="264"/>
        </w:trPr>
        <w:tc>
          <w:tcPr>
            <w:tcW w:w="2207" w:type="dxa"/>
            <w:tcBorders>
              <w:top w:val="single" w:sz="4" w:space="0" w:color="000000"/>
              <w:left w:val="single" w:sz="4" w:space="0" w:color="000000"/>
              <w:bottom w:val="single" w:sz="4" w:space="0" w:color="000000"/>
              <w:right w:val="single" w:sz="4" w:space="0" w:color="000000"/>
            </w:tcBorders>
            <w:vAlign w:val="center"/>
          </w:tcPr>
          <w:p w14:paraId="7CDE903C" w14:textId="77777777" w:rsidR="009C4566" w:rsidRPr="00364060" w:rsidRDefault="009C4566" w:rsidP="00373020">
            <w:pPr>
              <w:spacing w:after="0" w:line="240" w:lineRule="auto"/>
              <w:rPr>
                <w:rFonts w:ascii="Times New Roman" w:hAnsi="Times New Roman" w:cs="Times New Roman"/>
                <w:sz w:val="22"/>
              </w:rPr>
            </w:pPr>
            <w:r w:rsidRPr="00364060">
              <w:rPr>
                <w:rFonts w:ascii="Times New Roman" w:hAnsi="Times New Roman" w:cs="Times New Roman"/>
                <w:sz w:val="22"/>
              </w:rPr>
              <w:t>GIVENS</w:t>
            </w:r>
          </w:p>
        </w:tc>
        <w:tc>
          <w:tcPr>
            <w:tcW w:w="1136" w:type="dxa"/>
            <w:tcBorders>
              <w:top w:val="single" w:sz="4" w:space="0" w:color="000000"/>
              <w:left w:val="single" w:sz="4" w:space="0" w:color="000000"/>
              <w:bottom w:val="single" w:sz="4" w:space="0" w:color="000000"/>
              <w:right w:val="single" w:sz="4" w:space="0" w:color="000000"/>
            </w:tcBorders>
            <w:vAlign w:val="center"/>
          </w:tcPr>
          <w:p w14:paraId="01504F21" w14:textId="77777777" w:rsidR="009C4566" w:rsidRPr="00364060" w:rsidRDefault="009C4566" w:rsidP="00373020">
            <w:pPr>
              <w:spacing w:after="0" w:line="240" w:lineRule="auto"/>
              <w:ind w:left="34"/>
              <w:jc w:val="center"/>
              <w:rPr>
                <w:rFonts w:ascii="Times New Roman" w:hAnsi="Times New Roman" w:cs="Times New Roman"/>
                <w:sz w:val="22"/>
              </w:rPr>
            </w:pPr>
          </w:p>
        </w:tc>
        <w:tc>
          <w:tcPr>
            <w:tcW w:w="1247" w:type="dxa"/>
            <w:tcBorders>
              <w:top w:val="single" w:sz="4" w:space="0" w:color="000000"/>
              <w:left w:val="single" w:sz="4" w:space="0" w:color="000000"/>
              <w:bottom w:val="single" w:sz="4" w:space="0" w:color="000000"/>
              <w:right w:val="single" w:sz="4" w:space="0" w:color="000000"/>
            </w:tcBorders>
            <w:vAlign w:val="center"/>
          </w:tcPr>
          <w:p w14:paraId="00F845E3" w14:textId="318E5B02" w:rsidR="009C4566" w:rsidRPr="00364060" w:rsidRDefault="0022731F" w:rsidP="00373020">
            <w:pPr>
              <w:spacing w:after="0" w:line="240" w:lineRule="auto"/>
              <w:ind w:left="33"/>
              <w:jc w:val="center"/>
              <w:rPr>
                <w:rFonts w:ascii="Times New Roman" w:hAnsi="Times New Roman" w:cs="Times New Roman"/>
                <w:sz w:val="22"/>
              </w:rPr>
            </w:pPr>
            <w:r>
              <w:rPr>
                <w:rFonts w:ascii="Times New Roman" w:hAnsi="Times New Roman" w:cs="Times New Roman"/>
                <w:sz w:val="22"/>
              </w:rPr>
              <w:t>X</w:t>
            </w:r>
          </w:p>
        </w:tc>
        <w:tc>
          <w:tcPr>
            <w:tcW w:w="1350" w:type="dxa"/>
            <w:tcBorders>
              <w:top w:val="single" w:sz="4" w:space="0" w:color="000000"/>
              <w:left w:val="single" w:sz="4" w:space="0" w:color="000000"/>
              <w:bottom w:val="single" w:sz="4" w:space="0" w:color="000000"/>
              <w:right w:val="single" w:sz="4" w:space="0" w:color="000000"/>
            </w:tcBorders>
            <w:vAlign w:val="center"/>
          </w:tcPr>
          <w:p w14:paraId="4F9DBEFA" w14:textId="77777777" w:rsidR="009C4566" w:rsidRPr="00364060" w:rsidRDefault="009C4566" w:rsidP="00373020">
            <w:pPr>
              <w:spacing w:after="0" w:line="240" w:lineRule="auto"/>
              <w:jc w:val="center"/>
              <w:rPr>
                <w:rFonts w:ascii="Times New Roman" w:hAnsi="Times New Roman" w:cs="Times New Roman"/>
                <w:sz w:val="22"/>
              </w:rPr>
            </w:pPr>
          </w:p>
        </w:tc>
        <w:tc>
          <w:tcPr>
            <w:tcW w:w="1350" w:type="dxa"/>
            <w:tcBorders>
              <w:top w:val="single" w:sz="4" w:space="0" w:color="000000"/>
              <w:left w:val="single" w:sz="4" w:space="0" w:color="000000"/>
              <w:bottom w:val="single" w:sz="4" w:space="0" w:color="000000"/>
              <w:right w:val="single" w:sz="4" w:space="0" w:color="000000"/>
            </w:tcBorders>
            <w:vAlign w:val="center"/>
          </w:tcPr>
          <w:p w14:paraId="71B453EB" w14:textId="77777777" w:rsidR="009C4566" w:rsidRPr="00364060" w:rsidRDefault="009C4566" w:rsidP="00373020">
            <w:pPr>
              <w:spacing w:after="0" w:line="240" w:lineRule="auto"/>
              <w:jc w:val="center"/>
              <w:rPr>
                <w:rFonts w:ascii="Times New Roman" w:hAnsi="Times New Roman" w:cs="Times New Roman"/>
                <w:sz w:val="22"/>
              </w:rPr>
            </w:pPr>
          </w:p>
        </w:tc>
        <w:tc>
          <w:tcPr>
            <w:tcW w:w="1530" w:type="dxa"/>
            <w:tcBorders>
              <w:top w:val="single" w:sz="4" w:space="0" w:color="000000"/>
              <w:left w:val="single" w:sz="4" w:space="0" w:color="000000"/>
              <w:bottom w:val="single" w:sz="4" w:space="0" w:color="000000"/>
              <w:right w:val="single" w:sz="4" w:space="0" w:color="000000"/>
            </w:tcBorders>
            <w:vAlign w:val="center"/>
          </w:tcPr>
          <w:p w14:paraId="2E0460D3" w14:textId="77777777" w:rsidR="009C4566" w:rsidRPr="00364060" w:rsidRDefault="009C4566" w:rsidP="00373020">
            <w:pPr>
              <w:spacing w:after="0" w:line="240" w:lineRule="auto"/>
              <w:jc w:val="center"/>
              <w:rPr>
                <w:rFonts w:ascii="Times New Roman" w:hAnsi="Times New Roman" w:cs="Times New Roman"/>
                <w:sz w:val="22"/>
              </w:rPr>
            </w:pPr>
          </w:p>
        </w:tc>
      </w:tr>
      <w:tr w:rsidR="009C4566" w:rsidRPr="00364060" w14:paraId="62A3E1BB" w14:textId="77777777" w:rsidTr="00373020">
        <w:trPr>
          <w:trHeight w:val="262"/>
        </w:trPr>
        <w:tc>
          <w:tcPr>
            <w:tcW w:w="2207" w:type="dxa"/>
            <w:tcBorders>
              <w:top w:val="single" w:sz="4" w:space="0" w:color="000000"/>
              <w:left w:val="single" w:sz="4" w:space="0" w:color="000000"/>
              <w:bottom w:val="single" w:sz="4" w:space="0" w:color="000000"/>
              <w:right w:val="single" w:sz="4" w:space="0" w:color="000000"/>
            </w:tcBorders>
            <w:vAlign w:val="center"/>
          </w:tcPr>
          <w:p w14:paraId="0C059DE3" w14:textId="77777777" w:rsidR="009C4566" w:rsidRPr="00364060" w:rsidRDefault="009C4566" w:rsidP="00373020">
            <w:pPr>
              <w:spacing w:after="0" w:line="240" w:lineRule="auto"/>
              <w:rPr>
                <w:rFonts w:ascii="Times New Roman" w:hAnsi="Times New Roman" w:cs="Times New Roman"/>
                <w:sz w:val="22"/>
              </w:rPr>
            </w:pPr>
            <w:r w:rsidRPr="00364060">
              <w:rPr>
                <w:rFonts w:ascii="Times New Roman" w:hAnsi="Times New Roman" w:cs="Times New Roman"/>
                <w:sz w:val="22"/>
              </w:rPr>
              <w:t xml:space="preserve">MASKER </w:t>
            </w:r>
          </w:p>
        </w:tc>
        <w:tc>
          <w:tcPr>
            <w:tcW w:w="1136" w:type="dxa"/>
            <w:tcBorders>
              <w:top w:val="single" w:sz="4" w:space="0" w:color="000000"/>
              <w:left w:val="single" w:sz="4" w:space="0" w:color="000000"/>
              <w:bottom w:val="single" w:sz="4" w:space="0" w:color="000000"/>
              <w:right w:val="single" w:sz="4" w:space="0" w:color="000000"/>
            </w:tcBorders>
            <w:vAlign w:val="center"/>
          </w:tcPr>
          <w:p w14:paraId="4E86BC72" w14:textId="4BCDA3DA" w:rsidR="009C4566" w:rsidRPr="00364060" w:rsidRDefault="0022731F" w:rsidP="00373020">
            <w:pPr>
              <w:spacing w:after="0" w:line="240" w:lineRule="auto"/>
              <w:jc w:val="center"/>
              <w:rPr>
                <w:rFonts w:ascii="Times New Roman" w:hAnsi="Times New Roman" w:cs="Times New Roman"/>
                <w:sz w:val="22"/>
              </w:rPr>
            </w:pPr>
            <w:r>
              <w:rPr>
                <w:rFonts w:ascii="Times New Roman" w:hAnsi="Times New Roman" w:cs="Times New Roman"/>
                <w:sz w:val="22"/>
              </w:rPr>
              <w:t>1</w:t>
            </w:r>
          </w:p>
        </w:tc>
        <w:tc>
          <w:tcPr>
            <w:tcW w:w="1247" w:type="dxa"/>
            <w:tcBorders>
              <w:top w:val="single" w:sz="4" w:space="0" w:color="000000"/>
              <w:left w:val="single" w:sz="4" w:space="0" w:color="000000"/>
              <w:bottom w:val="single" w:sz="4" w:space="0" w:color="000000"/>
              <w:right w:val="single" w:sz="4" w:space="0" w:color="000000"/>
            </w:tcBorders>
            <w:vAlign w:val="center"/>
          </w:tcPr>
          <w:p w14:paraId="21F836FC" w14:textId="3D462D53" w:rsidR="009C4566" w:rsidRPr="00364060" w:rsidRDefault="0022731F" w:rsidP="00373020">
            <w:pPr>
              <w:spacing w:after="0" w:line="240" w:lineRule="auto"/>
              <w:ind w:left="33"/>
              <w:jc w:val="center"/>
              <w:rPr>
                <w:rFonts w:ascii="Times New Roman" w:hAnsi="Times New Roman" w:cs="Times New Roman"/>
                <w:sz w:val="22"/>
              </w:rPr>
            </w:pPr>
            <w:r>
              <w:rPr>
                <w:rFonts w:ascii="Times New Roman" w:hAnsi="Times New Roman" w:cs="Times New Roman"/>
                <w:sz w:val="22"/>
              </w:rPr>
              <w:t>X</w:t>
            </w:r>
          </w:p>
        </w:tc>
        <w:tc>
          <w:tcPr>
            <w:tcW w:w="1350" w:type="dxa"/>
            <w:tcBorders>
              <w:top w:val="single" w:sz="4" w:space="0" w:color="000000"/>
              <w:left w:val="single" w:sz="4" w:space="0" w:color="000000"/>
              <w:bottom w:val="single" w:sz="4" w:space="0" w:color="000000"/>
              <w:right w:val="single" w:sz="4" w:space="0" w:color="000000"/>
            </w:tcBorders>
            <w:vAlign w:val="center"/>
          </w:tcPr>
          <w:p w14:paraId="4A6225A8" w14:textId="77777777" w:rsidR="009C4566" w:rsidRPr="00364060" w:rsidRDefault="009C4566" w:rsidP="00373020">
            <w:pPr>
              <w:spacing w:after="0" w:line="240" w:lineRule="auto"/>
              <w:jc w:val="center"/>
              <w:rPr>
                <w:rFonts w:ascii="Times New Roman" w:hAnsi="Times New Roman" w:cs="Times New Roman"/>
                <w:sz w:val="22"/>
              </w:rPr>
            </w:pPr>
          </w:p>
        </w:tc>
        <w:tc>
          <w:tcPr>
            <w:tcW w:w="1350" w:type="dxa"/>
            <w:tcBorders>
              <w:top w:val="single" w:sz="4" w:space="0" w:color="000000"/>
              <w:left w:val="single" w:sz="4" w:space="0" w:color="000000"/>
              <w:bottom w:val="single" w:sz="4" w:space="0" w:color="000000"/>
              <w:right w:val="single" w:sz="4" w:space="0" w:color="000000"/>
            </w:tcBorders>
            <w:vAlign w:val="center"/>
          </w:tcPr>
          <w:p w14:paraId="324B7C24" w14:textId="77777777" w:rsidR="009C4566" w:rsidRPr="00364060" w:rsidRDefault="009C4566" w:rsidP="00373020">
            <w:pPr>
              <w:spacing w:after="0" w:line="240" w:lineRule="auto"/>
              <w:jc w:val="center"/>
              <w:rPr>
                <w:rFonts w:ascii="Times New Roman" w:hAnsi="Times New Roman" w:cs="Times New Roman"/>
                <w:sz w:val="22"/>
              </w:rPr>
            </w:pPr>
          </w:p>
        </w:tc>
        <w:tc>
          <w:tcPr>
            <w:tcW w:w="1530" w:type="dxa"/>
            <w:tcBorders>
              <w:top w:val="single" w:sz="4" w:space="0" w:color="000000"/>
              <w:left w:val="single" w:sz="4" w:space="0" w:color="000000"/>
              <w:bottom w:val="single" w:sz="4" w:space="0" w:color="000000"/>
              <w:right w:val="single" w:sz="4" w:space="0" w:color="000000"/>
            </w:tcBorders>
            <w:vAlign w:val="center"/>
          </w:tcPr>
          <w:p w14:paraId="14E65051" w14:textId="77777777" w:rsidR="009C4566" w:rsidRPr="00364060" w:rsidRDefault="009C4566" w:rsidP="00373020">
            <w:pPr>
              <w:spacing w:after="0" w:line="240" w:lineRule="auto"/>
              <w:jc w:val="center"/>
              <w:rPr>
                <w:rFonts w:ascii="Times New Roman" w:hAnsi="Times New Roman" w:cs="Times New Roman"/>
                <w:sz w:val="22"/>
              </w:rPr>
            </w:pPr>
          </w:p>
        </w:tc>
      </w:tr>
      <w:tr w:rsidR="009C4566" w:rsidRPr="00364060" w14:paraId="3CE9CBA9" w14:textId="77777777" w:rsidTr="00373020">
        <w:trPr>
          <w:trHeight w:val="264"/>
        </w:trPr>
        <w:tc>
          <w:tcPr>
            <w:tcW w:w="2207" w:type="dxa"/>
            <w:tcBorders>
              <w:top w:val="single" w:sz="4" w:space="0" w:color="000000"/>
              <w:left w:val="single" w:sz="4" w:space="0" w:color="000000"/>
              <w:bottom w:val="single" w:sz="4" w:space="0" w:color="000000"/>
              <w:right w:val="single" w:sz="4" w:space="0" w:color="000000"/>
            </w:tcBorders>
            <w:vAlign w:val="center"/>
          </w:tcPr>
          <w:p w14:paraId="4417A683" w14:textId="77777777" w:rsidR="009C4566" w:rsidRPr="00364060" w:rsidRDefault="009C4566" w:rsidP="00373020">
            <w:pPr>
              <w:spacing w:after="0" w:line="240" w:lineRule="auto"/>
              <w:rPr>
                <w:rFonts w:ascii="Times New Roman" w:hAnsi="Times New Roman" w:cs="Times New Roman"/>
                <w:sz w:val="22"/>
              </w:rPr>
            </w:pPr>
            <w:r w:rsidRPr="00364060">
              <w:rPr>
                <w:rFonts w:ascii="Times New Roman" w:hAnsi="Times New Roman" w:cs="Times New Roman"/>
                <w:sz w:val="22"/>
              </w:rPr>
              <w:t>MADDOX</w:t>
            </w:r>
          </w:p>
        </w:tc>
        <w:tc>
          <w:tcPr>
            <w:tcW w:w="1136" w:type="dxa"/>
            <w:tcBorders>
              <w:top w:val="single" w:sz="4" w:space="0" w:color="000000"/>
              <w:left w:val="single" w:sz="4" w:space="0" w:color="000000"/>
              <w:bottom w:val="single" w:sz="4" w:space="0" w:color="000000"/>
              <w:right w:val="single" w:sz="4" w:space="0" w:color="000000"/>
            </w:tcBorders>
            <w:vAlign w:val="center"/>
          </w:tcPr>
          <w:p w14:paraId="5A5BD8CA" w14:textId="77777777" w:rsidR="009C4566" w:rsidRPr="00364060" w:rsidRDefault="009C4566" w:rsidP="00373020">
            <w:pPr>
              <w:spacing w:after="0" w:line="240" w:lineRule="auto"/>
              <w:ind w:left="34"/>
              <w:jc w:val="center"/>
              <w:rPr>
                <w:rFonts w:ascii="Times New Roman" w:hAnsi="Times New Roman" w:cs="Times New Roman"/>
                <w:sz w:val="22"/>
              </w:rPr>
            </w:pPr>
          </w:p>
        </w:tc>
        <w:tc>
          <w:tcPr>
            <w:tcW w:w="1247" w:type="dxa"/>
            <w:tcBorders>
              <w:top w:val="single" w:sz="4" w:space="0" w:color="000000"/>
              <w:left w:val="single" w:sz="4" w:space="0" w:color="000000"/>
              <w:bottom w:val="single" w:sz="4" w:space="0" w:color="000000"/>
              <w:right w:val="single" w:sz="4" w:space="0" w:color="000000"/>
            </w:tcBorders>
            <w:vAlign w:val="center"/>
          </w:tcPr>
          <w:p w14:paraId="10989820" w14:textId="48459B93" w:rsidR="009C4566" w:rsidRPr="00364060" w:rsidRDefault="0022731F" w:rsidP="00373020">
            <w:pPr>
              <w:spacing w:after="0" w:line="240" w:lineRule="auto"/>
              <w:ind w:left="33"/>
              <w:jc w:val="center"/>
              <w:rPr>
                <w:rFonts w:ascii="Times New Roman" w:hAnsi="Times New Roman" w:cs="Times New Roman"/>
                <w:sz w:val="22"/>
              </w:rPr>
            </w:pPr>
            <w:r>
              <w:rPr>
                <w:rFonts w:ascii="Times New Roman" w:hAnsi="Times New Roman" w:cs="Times New Roman"/>
                <w:sz w:val="22"/>
              </w:rPr>
              <w:t>X</w:t>
            </w:r>
          </w:p>
        </w:tc>
        <w:tc>
          <w:tcPr>
            <w:tcW w:w="1350" w:type="dxa"/>
            <w:tcBorders>
              <w:top w:val="single" w:sz="4" w:space="0" w:color="000000"/>
              <w:left w:val="single" w:sz="4" w:space="0" w:color="000000"/>
              <w:bottom w:val="single" w:sz="4" w:space="0" w:color="000000"/>
              <w:right w:val="single" w:sz="4" w:space="0" w:color="000000"/>
            </w:tcBorders>
            <w:vAlign w:val="center"/>
          </w:tcPr>
          <w:p w14:paraId="4910B5D4" w14:textId="77777777" w:rsidR="009C4566" w:rsidRPr="00364060" w:rsidRDefault="009C4566" w:rsidP="00373020">
            <w:pPr>
              <w:spacing w:after="0" w:line="240" w:lineRule="auto"/>
              <w:jc w:val="center"/>
              <w:rPr>
                <w:rFonts w:ascii="Times New Roman" w:hAnsi="Times New Roman" w:cs="Times New Roman"/>
                <w:sz w:val="22"/>
              </w:rPr>
            </w:pPr>
          </w:p>
        </w:tc>
        <w:tc>
          <w:tcPr>
            <w:tcW w:w="1350" w:type="dxa"/>
            <w:tcBorders>
              <w:top w:val="single" w:sz="4" w:space="0" w:color="000000"/>
              <w:left w:val="single" w:sz="4" w:space="0" w:color="000000"/>
              <w:bottom w:val="single" w:sz="4" w:space="0" w:color="000000"/>
              <w:right w:val="single" w:sz="4" w:space="0" w:color="000000"/>
            </w:tcBorders>
            <w:vAlign w:val="center"/>
          </w:tcPr>
          <w:p w14:paraId="211C5451" w14:textId="77777777" w:rsidR="009C4566" w:rsidRPr="00364060" w:rsidRDefault="009C4566" w:rsidP="00373020">
            <w:pPr>
              <w:spacing w:after="0" w:line="240" w:lineRule="auto"/>
              <w:jc w:val="center"/>
              <w:rPr>
                <w:rFonts w:ascii="Times New Roman" w:hAnsi="Times New Roman" w:cs="Times New Roman"/>
                <w:sz w:val="22"/>
              </w:rPr>
            </w:pPr>
          </w:p>
        </w:tc>
        <w:tc>
          <w:tcPr>
            <w:tcW w:w="1530" w:type="dxa"/>
            <w:tcBorders>
              <w:top w:val="single" w:sz="4" w:space="0" w:color="000000"/>
              <w:left w:val="single" w:sz="4" w:space="0" w:color="000000"/>
              <w:bottom w:val="single" w:sz="4" w:space="0" w:color="000000"/>
              <w:right w:val="single" w:sz="4" w:space="0" w:color="000000"/>
            </w:tcBorders>
            <w:vAlign w:val="center"/>
          </w:tcPr>
          <w:p w14:paraId="56DB7A25" w14:textId="77777777" w:rsidR="009C4566" w:rsidRPr="00364060" w:rsidRDefault="009C4566" w:rsidP="00373020">
            <w:pPr>
              <w:spacing w:after="0" w:line="240" w:lineRule="auto"/>
              <w:jc w:val="center"/>
              <w:rPr>
                <w:rFonts w:ascii="Times New Roman" w:hAnsi="Times New Roman" w:cs="Times New Roman"/>
                <w:sz w:val="22"/>
              </w:rPr>
            </w:pPr>
          </w:p>
        </w:tc>
      </w:tr>
      <w:tr w:rsidR="009C4566" w:rsidRPr="00364060" w14:paraId="6BF400C3" w14:textId="77777777" w:rsidTr="00373020">
        <w:trPr>
          <w:trHeight w:val="262"/>
        </w:trPr>
        <w:tc>
          <w:tcPr>
            <w:tcW w:w="2207" w:type="dxa"/>
            <w:tcBorders>
              <w:top w:val="single" w:sz="4" w:space="0" w:color="000000"/>
              <w:left w:val="single" w:sz="4" w:space="0" w:color="000000"/>
              <w:bottom w:val="single" w:sz="4" w:space="0" w:color="000000"/>
              <w:right w:val="single" w:sz="4" w:space="0" w:color="000000"/>
            </w:tcBorders>
            <w:vAlign w:val="center"/>
          </w:tcPr>
          <w:p w14:paraId="7036F3A6" w14:textId="77777777" w:rsidR="009C4566" w:rsidRPr="00364060" w:rsidRDefault="009C4566" w:rsidP="00373020">
            <w:pPr>
              <w:spacing w:after="0" w:line="240" w:lineRule="auto"/>
              <w:rPr>
                <w:rFonts w:ascii="Times New Roman" w:hAnsi="Times New Roman" w:cs="Times New Roman"/>
                <w:sz w:val="22"/>
              </w:rPr>
            </w:pPr>
            <w:r w:rsidRPr="00364060">
              <w:rPr>
                <w:rFonts w:ascii="Times New Roman" w:hAnsi="Times New Roman" w:cs="Times New Roman"/>
                <w:sz w:val="22"/>
              </w:rPr>
              <w:t>DILG</w:t>
            </w:r>
          </w:p>
        </w:tc>
        <w:tc>
          <w:tcPr>
            <w:tcW w:w="1136" w:type="dxa"/>
            <w:tcBorders>
              <w:top w:val="single" w:sz="4" w:space="0" w:color="000000"/>
              <w:left w:val="single" w:sz="4" w:space="0" w:color="000000"/>
              <w:bottom w:val="single" w:sz="4" w:space="0" w:color="000000"/>
              <w:right w:val="single" w:sz="4" w:space="0" w:color="000000"/>
            </w:tcBorders>
            <w:vAlign w:val="center"/>
          </w:tcPr>
          <w:p w14:paraId="072E1EAB" w14:textId="2B13CC38" w:rsidR="009C4566" w:rsidRPr="00364060" w:rsidRDefault="0022731F" w:rsidP="00373020">
            <w:pPr>
              <w:spacing w:after="0" w:line="240" w:lineRule="auto"/>
              <w:jc w:val="center"/>
              <w:rPr>
                <w:rFonts w:ascii="Times New Roman" w:hAnsi="Times New Roman" w:cs="Times New Roman"/>
                <w:sz w:val="22"/>
              </w:rPr>
            </w:pPr>
            <w:r>
              <w:rPr>
                <w:rFonts w:ascii="Times New Roman" w:hAnsi="Times New Roman" w:cs="Times New Roman"/>
                <w:sz w:val="22"/>
              </w:rPr>
              <w:t>2</w:t>
            </w:r>
          </w:p>
        </w:tc>
        <w:tc>
          <w:tcPr>
            <w:tcW w:w="1247" w:type="dxa"/>
            <w:tcBorders>
              <w:top w:val="single" w:sz="4" w:space="0" w:color="000000"/>
              <w:left w:val="single" w:sz="4" w:space="0" w:color="000000"/>
              <w:bottom w:val="single" w:sz="4" w:space="0" w:color="000000"/>
              <w:right w:val="single" w:sz="4" w:space="0" w:color="000000"/>
            </w:tcBorders>
            <w:vAlign w:val="center"/>
          </w:tcPr>
          <w:p w14:paraId="0F5B473D" w14:textId="316E28C0" w:rsidR="009C4566" w:rsidRPr="00364060" w:rsidRDefault="0022731F" w:rsidP="00373020">
            <w:pPr>
              <w:spacing w:after="0" w:line="240" w:lineRule="auto"/>
              <w:ind w:left="33"/>
              <w:jc w:val="center"/>
              <w:rPr>
                <w:rFonts w:ascii="Times New Roman" w:hAnsi="Times New Roman" w:cs="Times New Roman"/>
                <w:sz w:val="22"/>
              </w:rPr>
            </w:pPr>
            <w:r>
              <w:rPr>
                <w:rFonts w:ascii="Times New Roman" w:hAnsi="Times New Roman" w:cs="Times New Roman"/>
                <w:sz w:val="22"/>
              </w:rPr>
              <w:t>X</w:t>
            </w:r>
          </w:p>
        </w:tc>
        <w:tc>
          <w:tcPr>
            <w:tcW w:w="1350" w:type="dxa"/>
            <w:tcBorders>
              <w:top w:val="single" w:sz="4" w:space="0" w:color="000000"/>
              <w:left w:val="single" w:sz="4" w:space="0" w:color="000000"/>
              <w:bottom w:val="single" w:sz="4" w:space="0" w:color="000000"/>
              <w:right w:val="single" w:sz="4" w:space="0" w:color="000000"/>
            </w:tcBorders>
            <w:vAlign w:val="center"/>
          </w:tcPr>
          <w:p w14:paraId="3BC89CB8" w14:textId="77777777" w:rsidR="009C4566" w:rsidRPr="00364060" w:rsidRDefault="009C4566" w:rsidP="00373020">
            <w:pPr>
              <w:spacing w:after="0" w:line="240" w:lineRule="auto"/>
              <w:jc w:val="center"/>
              <w:rPr>
                <w:rFonts w:ascii="Times New Roman" w:hAnsi="Times New Roman" w:cs="Times New Roman"/>
                <w:sz w:val="22"/>
              </w:rPr>
            </w:pPr>
          </w:p>
        </w:tc>
        <w:tc>
          <w:tcPr>
            <w:tcW w:w="1350" w:type="dxa"/>
            <w:tcBorders>
              <w:top w:val="single" w:sz="4" w:space="0" w:color="000000"/>
              <w:left w:val="single" w:sz="4" w:space="0" w:color="000000"/>
              <w:bottom w:val="single" w:sz="4" w:space="0" w:color="000000"/>
              <w:right w:val="single" w:sz="4" w:space="0" w:color="000000"/>
            </w:tcBorders>
            <w:vAlign w:val="center"/>
          </w:tcPr>
          <w:p w14:paraId="1A31031B" w14:textId="77777777" w:rsidR="009C4566" w:rsidRPr="00364060" w:rsidRDefault="009C4566" w:rsidP="00373020">
            <w:pPr>
              <w:spacing w:after="0" w:line="240" w:lineRule="auto"/>
              <w:jc w:val="center"/>
              <w:rPr>
                <w:rFonts w:ascii="Times New Roman" w:hAnsi="Times New Roman" w:cs="Times New Roman"/>
                <w:sz w:val="22"/>
              </w:rPr>
            </w:pPr>
          </w:p>
        </w:tc>
        <w:tc>
          <w:tcPr>
            <w:tcW w:w="1530" w:type="dxa"/>
            <w:tcBorders>
              <w:top w:val="single" w:sz="4" w:space="0" w:color="000000"/>
              <w:left w:val="single" w:sz="4" w:space="0" w:color="000000"/>
              <w:bottom w:val="single" w:sz="4" w:space="0" w:color="000000"/>
              <w:right w:val="single" w:sz="4" w:space="0" w:color="000000"/>
            </w:tcBorders>
            <w:vAlign w:val="center"/>
          </w:tcPr>
          <w:p w14:paraId="6550E87D" w14:textId="77777777" w:rsidR="009C4566" w:rsidRPr="00364060" w:rsidRDefault="009C4566" w:rsidP="00373020">
            <w:pPr>
              <w:spacing w:after="0" w:line="240" w:lineRule="auto"/>
              <w:jc w:val="center"/>
              <w:rPr>
                <w:rFonts w:ascii="Times New Roman" w:hAnsi="Times New Roman" w:cs="Times New Roman"/>
                <w:sz w:val="22"/>
              </w:rPr>
            </w:pPr>
          </w:p>
        </w:tc>
      </w:tr>
      <w:tr w:rsidR="009C4566" w:rsidRPr="00364060" w14:paraId="3F878AF8" w14:textId="77777777" w:rsidTr="00373020">
        <w:trPr>
          <w:trHeight w:val="346"/>
        </w:trPr>
        <w:tc>
          <w:tcPr>
            <w:tcW w:w="2207" w:type="dxa"/>
            <w:tcBorders>
              <w:top w:val="single" w:sz="4" w:space="0" w:color="000000"/>
              <w:left w:val="single" w:sz="4" w:space="0" w:color="000000"/>
              <w:bottom w:val="single" w:sz="4" w:space="0" w:color="000000"/>
              <w:right w:val="single" w:sz="4" w:space="0" w:color="000000"/>
            </w:tcBorders>
            <w:vAlign w:val="center"/>
          </w:tcPr>
          <w:p w14:paraId="0ACE34A0" w14:textId="77777777" w:rsidR="009C4566" w:rsidRPr="00364060" w:rsidRDefault="009C4566" w:rsidP="00373020">
            <w:pPr>
              <w:spacing w:after="0" w:line="240" w:lineRule="auto"/>
              <w:rPr>
                <w:rFonts w:ascii="Times New Roman" w:hAnsi="Times New Roman" w:cs="Times New Roman"/>
                <w:sz w:val="22"/>
              </w:rPr>
            </w:pPr>
            <w:r w:rsidRPr="00364060">
              <w:rPr>
                <w:rFonts w:ascii="Times New Roman" w:hAnsi="Times New Roman" w:cs="Times New Roman"/>
                <w:sz w:val="22"/>
              </w:rPr>
              <w:t xml:space="preserve">MAYOR OWEN </w:t>
            </w:r>
          </w:p>
        </w:tc>
        <w:tc>
          <w:tcPr>
            <w:tcW w:w="1136" w:type="dxa"/>
            <w:tcBorders>
              <w:top w:val="single" w:sz="4" w:space="0" w:color="000000"/>
              <w:left w:val="single" w:sz="4" w:space="0" w:color="000000"/>
              <w:bottom w:val="single" w:sz="4" w:space="0" w:color="000000"/>
              <w:right w:val="single" w:sz="4" w:space="0" w:color="000000"/>
            </w:tcBorders>
            <w:vAlign w:val="center"/>
          </w:tcPr>
          <w:p w14:paraId="23C5944D" w14:textId="77777777" w:rsidR="009C4566" w:rsidRPr="00364060" w:rsidRDefault="009C4566" w:rsidP="00373020">
            <w:pPr>
              <w:spacing w:after="0" w:line="240" w:lineRule="auto"/>
              <w:jc w:val="center"/>
              <w:rPr>
                <w:rFonts w:ascii="Times New Roman" w:hAnsi="Times New Roman" w:cs="Times New Roman"/>
                <w:sz w:val="22"/>
              </w:rPr>
            </w:pPr>
          </w:p>
        </w:tc>
        <w:tc>
          <w:tcPr>
            <w:tcW w:w="1247" w:type="dxa"/>
            <w:tcBorders>
              <w:top w:val="single" w:sz="4" w:space="0" w:color="000000"/>
              <w:left w:val="single" w:sz="4" w:space="0" w:color="000000"/>
              <w:bottom w:val="single" w:sz="4" w:space="0" w:color="000000"/>
              <w:right w:val="single" w:sz="4" w:space="0" w:color="000000"/>
            </w:tcBorders>
            <w:vAlign w:val="center"/>
          </w:tcPr>
          <w:p w14:paraId="6DD70DF5" w14:textId="6A1E1920" w:rsidR="009C4566" w:rsidRPr="00364060" w:rsidRDefault="0022731F" w:rsidP="00373020">
            <w:pPr>
              <w:spacing w:after="0" w:line="240" w:lineRule="auto"/>
              <w:ind w:left="33"/>
              <w:jc w:val="center"/>
              <w:rPr>
                <w:rFonts w:ascii="Times New Roman" w:hAnsi="Times New Roman" w:cs="Times New Roman"/>
                <w:sz w:val="22"/>
              </w:rPr>
            </w:pPr>
            <w:r>
              <w:rPr>
                <w:rFonts w:ascii="Times New Roman" w:hAnsi="Times New Roman" w:cs="Times New Roman"/>
                <w:sz w:val="22"/>
              </w:rPr>
              <w:t>X</w:t>
            </w:r>
          </w:p>
        </w:tc>
        <w:tc>
          <w:tcPr>
            <w:tcW w:w="1350" w:type="dxa"/>
            <w:tcBorders>
              <w:top w:val="single" w:sz="4" w:space="0" w:color="000000"/>
              <w:left w:val="single" w:sz="4" w:space="0" w:color="000000"/>
              <w:bottom w:val="single" w:sz="4" w:space="0" w:color="000000"/>
              <w:right w:val="single" w:sz="4" w:space="0" w:color="000000"/>
            </w:tcBorders>
            <w:vAlign w:val="center"/>
          </w:tcPr>
          <w:p w14:paraId="6E3F74D9" w14:textId="77777777" w:rsidR="009C4566" w:rsidRPr="00364060" w:rsidRDefault="009C4566" w:rsidP="00373020">
            <w:pPr>
              <w:spacing w:after="0" w:line="240" w:lineRule="auto"/>
              <w:jc w:val="center"/>
              <w:rPr>
                <w:rFonts w:ascii="Times New Roman" w:hAnsi="Times New Roman" w:cs="Times New Roman"/>
                <w:sz w:val="22"/>
              </w:rPr>
            </w:pPr>
          </w:p>
        </w:tc>
        <w:tc>
          <w:tcPr>
            <w:tcW w:w="1350" w:type="dxa"/>
            <w:tcBorders>
              <w:top w:val="single" w:sz="4" w:space="0" w:color="000000"/>
              <w:left w:val="single" w:sz="4" w:space="0" w:color="000000"/>
              <w:bottom w:val="single" w:sz="4" w:space="0" w:color="000000"/>
              <w:right w:val="single" w:sz="4" w:space="0" w:color="000000"/>
            </w:tcBorders>
            <w:vAlign w:val="center"/>
          </w:tcPr>
          <w:p w14:paraId="1372AAFC" w14:textId="77777777" w:rsidR="009C4566" w:rsidRPr="00364060" w:rsidRDefault="009C4566" w:rsidP="00373020">
            <w:pPr>
              <w:spacing w:after="0" w:line="240" w:lineRule="auto"/>
              <w:jc w:val="center"/>
              <w:rPr>
                <w:rFonts w:ascii="Times New Roman" w:hAnsi="Times New Roman" w:cs="Times New Roman"/>
                <w:sz w:val="22"/>
              </w:rPr>
            </w:pPr>
          </w:p>
        </w:tc>
        <w:tc>
          <w:tcPr>
            <w:tcW w:w="1530" w:type="dxa"/>
            <w:tcBorders>
              <w:top w:val="single" w:sz="4" w:space="0" w:color="000000"/>
              <w:left w:val="single" w:sz="4" w:space="0" w:color="000000"/>
              <w:bottom w:val="single" w:sz="4" w:space="0" w:color="000000"/>
              <w:right w:val="single" w:sz="4" w:space="0" w:color="000000"/>
            </w:tcBorders>
            <w:vAlign w:val="center"/>
          </w:tcPr>
          <w:p w14:paraId="31164CA8" w14:textId="77777777" w:rsidR="009C4566" w:rsidRPr="00364060" w:rsidRDefault="009C4566" w:rsidP="00373020">
            <w:pPr>
              <w:spacing w:after="0" w:line="240" w:lineRule="auto"/>
              <w:jc w:val="center"/>
              <w:rPr>
                <w:rFonts w:ascii="Times New Roman" w:hAnsi="Times New Roman" w:cs="Times New Roman"/>
                <w:sz w:val="22"/>
              </w:rPr>
            </w:pPr>
          </w:p>
        </w:tc>
      </w:tr>
    </w:tbl>
    <w:p w14:paraId="4DEB1FF0" w14:textId="77777777" w:rsidR="009C4566" w:rsidRPr="00364060" w:rsidRDefault="009C4566" w:rsidP="009C4566">
      <w:pPr>
        <w:pStyle w:val="NoSpacing"/>
        <w:rPr>
          <w:sz w:val="22"/>
          <w:szCs w:val="22"/>
        </w:rPr>
      </w:pPr>
    </w:p>
    <w:p w14:paraId="50351DD7" w14:textId="77777777" w:rsidR="009C4566" w:rsidRPr="00364060" w:rsidRDefault="009C4566" w:rsidP="009C4566">
      <w:pPr>
        <w:spacing w:after="0"/>
        <w:jc w:val="both"/>
        <w:rPr>
          <w:rFonts w:ascii="Times New Roman" w:eastAsia="Calibri" w:hAnsi="Times New Roman" w:cs="Times New Roman"/>
          <w:b/>
          <w:iCs/>
          <w:sz w:val="22"/>
        </w:rPr>
      </w:pPr>
      <w:r w:rsidRPr="00364060">
        <w:rPr>
          <w:rFonts w:ascii="Times New Roman" w:eastAsia="Calibri" w:hAnsi="Times New Roman" w:cs="Times New Roman"/>
          <w:sz w:val="22"/>
        </w:rPr>
        <w:tab/>
      </w:r>
      <w:r w:rsidRPr="00364060">
        <w:rPr>
          <w:rFonts w:ascii="Times New Roman" w:eastAsia="Calibri" w:hAnsi="Times New Roman" w:cs="Times New Roman"/>
          <w:sz w:val="22"/>
        </w:rPr>
        <w:tab/>
      </w:r>
      <w:r w:rsidRPr="00364060">
        <w:rPr>
          <w:rFonts w:ascii="Times New Roman" w:eastAsia="Calibri" w:hAnsi="Times New Roman" w:cs="Times New Roman"/>
          <w:sz w:val="22"/>
        </w:rPr>
        <w:tab/>
      </w:r>
      <w:r w:rsidRPr="00364060">
        <w:rPr>
          <w:rFonts w:ascii="Times New Roman" w:eastAsia="Calibri" w:hAnsi="Times New Roman" w:cs="Times New Roman"/>
          <w:sz w:val="22"/>
        </w:rPr>
        <w:tab/>
      </w:r>
      <w:r w:rsidRPr="00364060">
        <w:rPr>
          <w:rFonts w:ascii="Times New Roman" w:eastAsia="Calibri" w:hAnsi="Times New Roman" w:cs="Times New Roman"/>
          <w:b/>
          <w:i/>
          <w:iCs/>
          <w:sz w:val="22"/>
        </w:rPr>
        <w:t>FIRST READING:</w:t>
      </w:r>
      <w:r w:rsidRPr="00364060">
        <w:rPr>
          <w:rFonts w:ascii="Times New Roman" w:eastAsia="Calibri" w:hAnsi="Times New Roman" w:cs="Times New Roman"/>
          <w:b/>
          <w:i/>
          <w:iCs/>
          <w:sz w:val="22"/>
        </w:rPr>
        <w:tab/>
      </w:r>
      <w:r w:rsidRPr="00364060">
        <w:rPr>
          <w:rFonts w:ascii="Times New Roman" w:eastAsia="Calibri" w:hAnsi="Times New Roman" w:cs="Times New Roman"/>
          <w:b/>
          <w:iCs/>
          <w:sz w:val="22"/>
        </w:rPr>
        <w:t xml:space="preserve"> March 5, 2024</w:t>
      </w:r>
    </w:p>
    <w:p w14:paraId="20C6B146" w14:textId="094A8A10" w:rsidR="009C4566" w:rsidRPr="00364060" w:rsidRDefault="009C4566" w:rsidP="009C4566">
      <w:pPr>
        <w:spacing w:after="0"/>
        <w:jc w:val="both"/>
        <w:rPr>
          <w:rFonts w:ascii="Times New Roman" w:eastAsia="Calibri" w:hAnsi="Times New Roman" w:cs="Times New Roman"/>
          <w:b/>
          <w:iCs/>
          <w:sz w:val="22"/>
        </w:rPr>
      </w:pPr>
      <w:r w:rsidRPr="00364060">
        <w:rPr>
          <w:rFonts w:ascii="Times New Roman" w:eastAsia="Calibri" w:hAnsi="Times New Roman" w:cs="Times New Roman"/>
          <w:b/>
          <w:i/>
          <w:iCs/>
          <w:sz w:val="22"/>
        </w:rPr>
        <w:tab/>
      </w:r>
      <w:r w:rsidRPr="00364060">
        <w:rPr>
          <w:rFonts w:ascii="Times New Roman" w:eastAsia="Calibri" w:hAnsi="Times New Roman" w:cs="Times New Roman"/>
          <w:b/>
          <w:i/>
          <w:iCs/>
          <w:sz w:val="22"/>
        </w:rPr>
        <w:tab/>
      </w:r>
      <w:r w:rsidRPr="00364060">
        <w:rPr>
          <w:rFonts w:ascii="Times New Roman" w:eastAsia="Calibri" w:hAnsi="Times New Roman" w:cs="Times New Roman"/>
          <w:b/>
          <w:i/>
          <w:iCs/>
          <w:sz w:val="22"/>
        </w:rPr>
        <w:tab/>
      </w:r>
      <w:r w:rsidRPr="00364060">
        <w:rPr>
          <w:rFonts w:ascii="Times New Roman" w:eastAsia="Calibri" w:hAnsi="Times New Roman" w:cs="Times New Roman"/>
          <w:b/>
          <w:i/>
          <w:iCs/>
          <w:sz w:val="22"/>
        </w:rPr>
        <w:tab/>
        <w:t>PUBLICATION:</w:t>
      </w:r>
      <w:r w:rsidRPr="00364060">
        <w:rPr>
          <w:rFonts w:ascii="Times New Roman" w:eastAsia="Calibri" w:hAnsi="Times New Roman" w:cs="Times New Roman"/>
          <w:b/>
          <w:i/>
          <w:iCs/>
          <w:sz w:val="22"/>
        </w:rPr>
        <w:tab/>
      </w:r>
      <w:r w:rsidRPr="00364060">
        <w:rPr>
          <w:rFonts w:ascii="Times New Roman" w:eastAsia="Calibri" w:hAnsi="Times New Roman" w:cs="Times New Roman"/>
          <w:b/>
          <w:iCs/>
          <w:sz w:val="22"/>
        </w:rPr>
        <w:t xml:space="preserve"> </w:t>
      </w:r>
      <w:r w:rsidR="004A0F52">
        <w:rPr>
          <w:rFonts w:ascii="Times New Roman" w:eastAsia="Calibri" w:hAnsi="Times New Roman" w:cs="Times New Roman"/>
          <w:b/>
          <w:iCs/>
          <w:sz w:val="22"/>
        </w:rPr>
        <w:t>March 14, 2024</w:t>
      </w:r>
    </w:p>
    <w:p w14:paraId="018BA10D" w14:textId="2CC12CB4" w:rsidR="009C4566" w:rsidRPr="00364060" w:rsidRDefault="009C4566" w:rsidP="009C4566">
      <w:pPr>
        <w:spacing w:after="0"/>
        <w:jc w:val="both"/>
        <w:rPr>
          <w:rFonts w:ascii="Times New Roman" w:eastAsia="Calibri" w:hAnsi="Times New Roman" w:cs="Times New Roman"/>
          <w:b/>
          <w:iCs/>
          <w:sz w:val="22"/>
        </w:rPr>
      </w:pPr>
      <w:r w:rsidRPr="00364060">
        <w:rPr>
          <w:rFonts w:ascii="Times New Roman" w:eastAsia="Calibri" w:hAnsi="Times New Roman" w:cs="Times New Roman"/>
          <w:b/>
          <w:i/>
          <w:iCs/>
          <w:sz w:val="22"/>
        </w:rPr>
        <w:tab/>
      </w:r>
      <w:r w:rsidRPr="00364060">
        <w:rPr>
          <w:rFonts w:ascii="Times New Roman" w:eastAsia="Calibri" w:hAnsi="Times New Roman" w:cs="Times New Roman"/>
          <w:b/>
          <w:i/>
          <w:iCs/>
          <w:sz w:val="22"/>
        </w:rPr>
        <w:tab/>
      </w:r>
      <w:r w:rsidRPr="00364060">
        <w:rPr>
          <w:rFonts w:ascii="Times New Roman" w:eastAsia="Calibri" w:hAnsi="Times New Roman" w:cs="Times New Roman"/>
          <w:b/>
          <w:i/>
          <w:iCs/>
          <w:sz w:val="22"/>
        </w:rPr>
        <w:tab/>
      </w:r>
      <w:r w:rsidRPr="00364060">
        <w:rPr>
          <w:rFonts w:ascii="Times New Roman" w:eastAsia="Calibri" w:hAnsi="Times New Roman" w:cs="Times New Roman"/>
          <w:b/>
          <w:i/>
          <w:iCs/>
          <w:sz w:val="22"/>
        </w:rPr>
        <w:tab/>
        <w:t>FINAL PASSAGE:</w:t>
      </w:r>
      <w:r w:rsidRPr="00364060">
        <w:rPr>
          <w:rFonts w:ascii="Times New Roman" w:eastAsia="Calibri" w:hAnsi="Times New Roman" w:cs="Times New Roman"/>
          <w:b/>
          <w:i/>
          <w:iCs/>
          <w:sz w:val="22"/>
        </w:rPr>
        <w:tab/>
      </w:r>
      <w:r w:rsidRPr="00364060">
        <w:rPr>
          <w:rFonts w:ascii="Times New Roman" w:eastAsia="Calibri" w:hAnsi="Times New Roman" w:cs="Times New Roman"/>
          <w:b/>
          <w:iCs/>
          <w:sz w:val="22"/>
        </w:rPr>
        <w:t xml:space="preserve"> </w:t>
      </w:r>
      <w:r w:rsidR="004A0F52">
        <w:rPr>
          <w:rFonts w:ascii="Times New Roman" w:eastAsia="Calibri" w:hAnsi="Times New Roman" w:cs="Times New Roman"/>
          <w:b/>
          <w:iCs/>
          <w:sz w:val="22"/>
        </w:rPr>
        <w:t>April 2, 2024</w:t>
      </w:r>
    </w:p>
    <w:p w14:paraId="64AE224C" w14:textId="6A11B558" w:rsidR="009C4566" w:rsidRPr="00E37B35" w:rsidRDefault="009C4566" w:rsidP="009C4566">
      <w:pPr>
        <w:jc w:val="both"/>
        <w:rPr>
          <w:rFonts w:ascii="Times New Roman" w:eastAsia="Calibri" w:hAnsi="Times New Roman" w:cs="Times New Roman"/>
          <w:b/>
          <w:iCs/>
          <w:sz w:val="22"/>
        </w:rPr>
      </w:pPr>
      <w:r w:rsidRPr="00364060">
        <w:rPr>
          <w:rFonts w:ascii="Times New Roman" w:eastAsia="Calibri" w:hAnsi="Times New Roman" w:cs="Times New Roman"/>
          <w:b/>
          <w:iCs/>
          <w:sz w:val="22"/>
        </w:rPr>
        <w:tab/>
      </w:r>
      <w:r w:rsidRPr="00364060">
        <w:rPr>
          <w:rFonts w:ascii="Times New Roman" w:eastAsia="Calibri" w:hAnsi="Times New Roman" w:cs="Times New Roman"/>
          <w:b/>
          <w:iCs/>
          <w:sz w:val="22"/>
        </w:rPr>
        <w:tab/>
      </w:r>
      <w:r w:rsidRPr="00364060">
        <w:rPr>
          <w:rFonts w:ascii="Times New Roman" w:eastAsia="Calibri" w:hAnsi="Times New Roman" w:cs="Times New Roman"/>
          <w:b/>
          <w:iCs/>
          <w:sz w:val="22"/>
        </w:rPr>
        <w:tab/>
      </w:r>
      <w:r w:rsidRPr="00364060">
        <w:rPr>
          <w:rFonts w:ascii="Times New Roman" w:eastAsia="Calibri" w:hAnsi="Times New Roman" w:cs="Times New Roman"/>
          <w:b/>
          <w:iCs/>
          <w:sz w:val="22"/>
        </w:rPr>
        <w:tab/>
      </w:r>
      <w:r w:rsidRPr="00364060">
        <w:rPr>
          <w:rFonts w:ascii="Times New Roman" w:eastAsia="Calibri" w:hAnsi="Times New Roman" w:cs="Times New Roman"/>
          <w:b/>
          <w:i/>
          <w:iCs/>
          <w:sz w:val="22"/>
        </w:rPr>
        <w:t>PUBLICATION:</w:t>
      </w:r>
      <w:r w:rsidR="00E37B35">
        <w:rPr>
          <w:rFonts w:ascii="Times New Roman" w:eastAsia="Calibri" w:hAnsi="Times New Roman" w:cs="Times New Roman"/>
          <w:b/>
          <w:i/>
          <w:iCs/>
          <w:sz w:val="22"/>
        </w:rPr>
        <w:tab/>
      </w:r>
      <w:r w:rsidR="00E37B35" w:rsidRPr="00E37B35">
        <w:rPr>
          <w:rFonts w:ascii="Times New Roman" w:eastAsia="Calibri" w:hAnsi="Times New Roman" w:cs="Times New Roman"/>
          <w:b/>
          <w:iCs/>
          <w:sz w:val="22"/>
        </w:rPr>
        <w:t>April 9, 2024</w:t>
      </w:r>
    </w:p>
    <w:p w14:paraId="58BF779D" w14:textId="77777777" w:rsidR="000B7C44" w:rsidRDefault="000B7C44" w:rsidP="00FC417C">
      <w:pPr>
        <w:jc w:val="both"/>
        <w:rPr>
          <w:rStyle w:val="DocID"/>
          <w:rFonts w:asciiTheme="minorHAnsi" w:hAnsiTheme="minorHAnsi" w:cstheme="minorHAnsi"/>
        </w:rPr>
      </w:pPr>
    </w:p>
    <w:p w14:paraId="30B4E7F6" w14:textId="77777777" w:rsidR="000B7C44" w:rsidRDefault="000B7C44" w:rsidP="00FC417C">
      <w:pPr>
        <w:jc w:val="both"/>
        <w:rPr>
          <w:rStyle w:val="DocID"/>
          <w:rFonts w:asciiTheme="minorHAnsi" w:hAnsiTheme="minorHAnsi" w:cstheme="minorHAnsi"/>
        </w:rPr>
      </w:pPr>
    </w:p>
    <w:p w14:paraId="2D0D4F9A" w14:textId="045C848D" w:rsidR="00100E68" w:rsidRPr="000B7C44" w:rsidRDefault="00100E68" w:rsidP="00FC417C">
      <w:pPr>
        <w:jc w:val="both"/>
        <w:rPr>
          <w:rFonts w:asciiTheme="minorHAnsi" w:eastAsia="Calibri" w:hAnsiTheme="minorHAnsi" w:cstheme="minorHAnsi"/>
          <w:sz w:val="24"/>
          <w:szCs w:val="24"/>
        </w:rPr>
      </w:pPr>
      <w:r w:rsidRPr="000B7C44">
        <w:rPr>
          <w:rStyle w:val="DocID"/>
          <w:rFonts w:asciiTheme="minorHAnsi" w:hAnsiTheme="minorHAnsi" w:cstheme="minorHAnsi"/>
        </w:rPr>
        <w:fldChar w:fldCharType="begin"/>
      </w:r>
      <w:r w:rsidRPr="000B7C44">
        <w:rPr>
          <w:rStyle w:val="DocID"/>
          <w:rFonts w:asciiTheme="minorHAnsi" w:hAnsiTheme="minorHAnsi" w:cstheme="minorHAnsi"/>
        </w:rPr>
        <w:instrText xml:space="preserve"> DOCPROPERTY "DocID" \* MERGEFORMAT </w:instrText>
      </w:r>
      <w:r w:rsidRPr="000B7C44">
        <w:rPr>
          <w:rStyle w:val="DocID"/>
          <w:rFonts w:asciiTheme="minorHAnsi" w:hAnsiTheme="minorHAnsi" w:cstheme="minorHAnsi"/>
        </w:rPr>
        <w:fldChar w:fldCharType="separate"/>
      </w:r>
      <w:r w:rsidR="001000FB" w:rsidRPr="001000FB">
        <w:rPr>
          <w:rStyle w:val="DocID"/>
        </w:rPr>
        <w:t>NG-C2N3CBX6 4894-9347-7290.1</w:t>
      </w:r>
      <w:r w:rsidRPr="000B7C44">
        <w:rPr>
          <w:rStyle w:val="DocID"/>
          <w:rFonts w:asciiTheme="minorHAnsi" w:hAnsiTheme="minorHAnsi" w:cstheme="minorHAnsi"/>
        </w:rPr>
        <w:fldChar w:fldCharType="end"/>
      </w:r>
    </w:p>
    <w:sectPr w:rsidR="00100E68" w:rsidRPr="000B7C44" w:rsidSect="009C4566">
      <w:headerReference w:type="even" r:id="rId8"/>
      <w:headerReference w:type="default" r:id="rId9"/>
      <w:footerReference w:type="even" r:id="rId10"/>
      <w:footerReference w:type="default" r:id="rId11"/>
      <w:headerReference w:type="first" r:id="rId12"/>
      <w:footerReference w:type="first" r:id="rId13"/>
      <w:pgSz w:w="12240" w:h="15840"/>
      <w:pgMar w:top="1152" w:right="1152" w:bottom="1152" w:left="1728"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D6AFA5" w14:textId="77777777" w:rsidR="00E85A25" w:rsidRDefault="00E85A25">
      <w:r>
        <w:separator/>
      </w:r>
    </w:p>
  </w:endnote>
  <w:endnote w:type="continuationSeparator" w:id="0">
    <w:p w14:paraId="3F5AA6E1" w14:textId="77777777" w:rsidR="00E85A25" w:rsidRDefault="00E85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FCBF47" w14:textId="77777777" w:rsidR="00BC51CE" w:rsidRDefault="00BC51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4117400"/>
      <w:docPartObj>
        <w:docPartGallery w:val="Page Numbers (Bottom of Page)"/>
        <w:docPartUnique/>
      </w:docPartObj>
    </w:sdtPr>
    <w:sdtEndPr/>
    <w:sdtContent>
      <w:sdt>
        <w:sdtPr>
          <w:id w:val="1728636285"/>
          <w:docPartObj>
            <w:docPartGallery w:val="Page Numbers (Top of Page)"/>
            <w:docPartUnique/>
          </w:docPartObj>
        </w:sdtPr>
        <w:sdtEndPr/>
        <w:sdtContent>
          <w:p w14:paraId="245AFD0A" w14:textId="07FC3937" w:rsidR="00100E68" w:rsidRDefault="00100E68">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665444B5" w14:textId="03A321F9" w:rsidR="00D8128C" w:rsidRDefault="00D812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563409" w14:textId="77777777" w:rsidR="00BC51CE" w:rsidRDefault="00BC51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4B91AF" w14:textId="77777777" w:rsidR="00E85A25" w:rsidRDefault="00E85A25">
      <w:r>
        <w:separator/>
      </w:r>
    </w:p>
  </w:footnote>
  <w:footnote w:type="continuationSeparator" w:id="0">
    <w:p w14:paraId="07F5F18A" w14:textId="77777777" w:rsidR="00E85A25" w:rsidRDefault="00E85A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9AAE3" w14:textId="77777777" w:rsidR="00BC51CE" w:rsidRDefault="00BC51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EE974" w14:textId="77777777" w:rsidR="00BC51CE" w:rsidRDefault="00BC51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0EEE7" w14:textId="77777777" w:rsidR="00BC51CE" w:rsidRDefault="00BC51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A5AAED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9FC38A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8D2A70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A6CC90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21C3A7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8D0045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E2AC05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56E6AF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0B03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B88D11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DF1F91"/>
    <w:multiLevelType w:val="multilevel"/>
    <w:tmpl w:val="5372BB5E"/>
    <w:lvl w:ilvl="0">
      <w:start w:val="4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1B6477B"/>
    <w:multiLevelType w:val="multilevel"/>
    <w:tmpl w:val="E1ECD2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2CA1BFB"/>
    <w:multiLevelType w:val="multilevel"/>
    <w:tmpl w:val="3648AF5E"/>
    <w:lvl w:ilvl="0">
      <w:start w:val="4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44A28EE"/>
    <w:multiLevelType w:val="hybridMultilevel"/>
    <w:tmpl w:val="BE02D492"/>
    <w:lvl w:ilvl="0" w:tplc="90465FD6">
      <w:start w:val="1"/>
      <w:numFmt w:val="lowerLetter"/>
      <w:lvlText w:val="%1."/>
      <w:lvlJc w:val="left"/>
      <w:pPr>
        <w:ind w:left="832" w:hanging="360"/>
        <w:jc w:val="left"/>
      </w:pPr>
      <w:rPr>
        <w:rFonts w:ascii="Arial" w:eastAsia="Arial" w:hAnsi="Arial" w:cs="Arial" w:hint="default"/>
        <w:b w:val="0"/>
        <w:bCs w:val="0"/>
        <w:i w:val="0"/>
        <w:iCs w:val="0"/>
        <w:spacing w:val="0"/>
        <w:w w:val="100"/>
        <w:sz w:val="24"/>
        <w:szCs w:val="24"/>
        <w:lang w:val="en-US" w:eastAsia="en-US" w:bidi="ar-SA"/>
      </w:rPr>
    </w:lvl>
    <w:lvl w:ilvl="1" w:tplc="1C705C16">
      <w:numFmt w:val="bullet"/>
      <w:lvlText w:val="•"/>
      <w:lvlJc w:val="left"/>
      <w:pPr>
        <w:ind w:left="1772" w:hanging="360"/>
      </w:pPr>
      <w:rPr>
        <w:rFonts w:hint="default"/>
        <w:lang w:val="en-US" w:eastAsia="en-US" w:bidi="ar-SA"/>
      </w:rPr>
    </w:lvl>
    <w:lvl w:ilvl="2" w:tplc="546AC550">
      <w:numFmt w:val="bullet"/>
      <w:lvlText w:val="•"/>
      <w:lvlJc w:val="left"/>
      <w:pPr>
        <w:ind w:left="2704" w:hanging="360"/>
      </w:pPr>
      <w:rPr>
        <w:rFonts w:hint="default"/>
        <w:lang w:val="en-US" w:eastAsia="en-US" w:bidi="ar-SA"/>
      </w:rPr>
    </w:lvl>
    <w:lvl w:ilvl="3" w:tplc="211A6BE6">
      <w:numFmt w:val="bullet"/>
      <w:lvlText w:val="•"/>
      <w:lvlJc w:val="left"/>
      <w:pPr>
        <w:ind w:left="3636" w:hanging="360"/>
      </w:pPr>
      <w:rPr>
        <w:rFonts w:hint="default"/>
        <w:lang w:val="en-US" w:eastAsia="en-US" w:bidi="ar-SA"/>
      </w:rPr>
    </w:lvl>
    <w:lvl w:ilvl="4" w:tplc="D36C62C8">
      <w:numFmt w:val="bullet"/>
      <w:lvlText w:val="•"/>
      <w:lvlJc w:val="left"/>
      <w:pPr>
        <w:ind w:left="4568" w:hanging="360"/>
      </w:pPr>
      <w:rPr>
        <w:rFonts w:hint="default"/>
        <w:lang w:val="en-US" w:eastAsia="en-US" w:bidi="ar-SA"/>
      </w:rPr>
    </w:lvl>
    <w:lvl w:ilvl="5" w:tplc="13C245A2">
      <w:numFmt w:val="bullet"/>
      <w:lvlText w:val="•"/>
      <w:lvlJc w:val="left"/>
      <w:pPr>
        <w:ind w:left="5500" w:hanging="360"/>
      </w:pPr>
      <w:rPr>
        <w:rFonts w:hint="default"/>
        <w:lang w:val="en-US" w:eastAsia="en-US" w:bidi="ar-SA"/>
      </w:rPr>
    </w:lvl>
    <w:lvl w:ilvl="6" w:tplc="C2A005C2">
      <w:numFmt w:val="bullet"/>
      <w:lvlText w:val="•"/>
      <w:lvlJc w:val="left"/>
      <w:pPr>
        <w:ind w:left="6432" w:hanging="360"/>
      </w:pPr>
      <w:rPr>
        <w:rFonts w:hint="default"/>
        <w:lang w:val="en-US" w:eastAsia="en-US" w:bidi="ar-SA"/>
      </w:rPr>
    </w:lvl>
    <w:lvl w:ilvl="7" w:tplc="5486F71A">
      <w:numFmt w:val="bullet"/>
      <w:lvlText w:val="•"/>
      <w:lvlJc w:val="left"/>
      <w:pPr>
        <w:ind w:left="7364" w:hanging="360"/>
      </w:pPr>
      <w:rPr>
        <w:rFonts w:hint="default"/>
        <w:lang w:val="en-US" w:eastAsia="en-US" w:bidi="ar-SA"/>
      </w:rPr>
    </w:lvl>
    <w:lvl w:ilvl="8" w:tplc="58AADAC8">
      <w:numFmt w:val="bullet"/>
      <w:lvlText w:val="•"/>
      <w:lvlJc w:val="left"/>
      <w:pPr>
        <w:ind w:left="8296" w:hanging="360"/>
      </w:pPr>
      <w:rPr>
        <w:rFonts w:hint="default"/>
        <w:lang w:val="en-US" w:eastAsia="en-US" w:bidi="ar-SA"/>
      </w:rPr>
    </w:lvl>
  </w:abstractNum>
  <w:abstractNum w:abstractNumId="14" w15:restartNumberingAfterBreak="0">
    <w:nsid w:val="04E74AF6"/>
    <w:multiLevelType w:val="hybridMultilevel"/>
    <w:tmpl w:val="E3A27512"/>
    <w:lvl w:ilvl="0" w:tplc="EE48FF46">
      <w:start w:val="1"/>
      <w:numFmt w:val="bullet"/>
      <w:lvlRestart w:val="0"/>
      <w:lvlText w:val=""/>
      <w:lvlJc w:val="left"/>
      <w:pPr>
        <w:tabs>
          <w:tab w:val="num" w:pos="1440"/>
        </w:tabs>
        <w:ind w:left="144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7475BB8"/>
    <w:multiLevelType w:val="multilevel"/>
    <w:tmpl w:val="9E6E71C6"/>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6" w15:restartNumberingAfterBreak="0">
    <w:nsid w:val="082C3F57"/>
    <w:multiLevelType w:val="multilevel"/>
    <w:tmpl w:val="6F1CE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CAD08FD"/>
    <w:multiLevelType w:val="multilevel"/>
    <w:tmpl w:val="04A456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0D052AC0"/>
    <w:multiLevelType w:val="hybridMultilevel"/>
    <w:tmpl w:val="8E385E60"/>
    <w:lvl w:ilvl="0" w:tplc="EB526448">
      <w:start w:val="1"/>
      <w:numFmt w:val="lowerLetter"/>
      <w:lvlText w:val="%1."/>
      <w:lvlJc w:val="left"/>
      <w:pPr>
        <w:ind w:left="1192" w:hanging="360"/>
        <w:jc w:val="left"/>
      </w:pPr>
      <w:rPr>
        <w:rFonts w:ascii="Arial" w:eastAsia="Arial" w:hAnsi="Arial" w:cs="Arial" w:hint="default"/>
        <w:b w:val="0"/>
        <w:bCs w:val="0"/>
        <w:i w:val="0"/>
        <w:iCs w:val="0"/>
        <w:spacing w:val="0"/>
        <w:w w:val="100"/>
        <w:sz w:val="24"/>
        <w:szCs w:val="24"/>
        <w:lang w:val="en-US" w:eastAsia="en-US" w:bidi="ar-SA"/>
      </w:rPr>
    </w:lvl>
    <w:lvl w:ilvl="1" w:tplc="8CDAF2AE">
      <w:numFmt w:val="bullet"/>
      <w:lvlText w:val="•"/>
      <w:lvlJc w:val="left"/>
      <w:pPr>
        <w:ind w:left="2096" w:hanging="360"/>
      </w:pPr>
      <w:rPr>
        <w:rFonts w:hint="default"/>
        <w:lang w:val="en-US" w:eastAsia="en-US" w:bidi="ar-SA"/>
      </w:rPr>
    </w:lvl>
    <w:lvl w:ilvl="2" w:tplc="BD8AD274">
      <w:numFmt w:val="bullet"/>
      <w:lvlText w:val="•"/>
      <w:lvlJc w:val="left"/>
      <w:pPr>
        <w:ind w:left="2992" w:hanging="360"/>
      </w:pPr>
      <w:rPr>
        <w:rFonts w:hint="default"/>
        <w:lang w:val="en-US" w:eastAsia="en-US" w:bidi="ar-SA"/>
      </w:rPr>
    </w:lvl>
    <w:lvl w:ilvl="3" w:tplc="43BCFAB0">
      <w:numFmt w:val="bullet"/>
      <w:lvlText w:val="•"/>
      <w:lvlJc w:val="left"/>
      <w:pPr>
        <w:ind w:left="3888" w:hanging="360"/>
      </w:pPr>
      <w:rPr>
        <w:rFonts w:hint="default"/>
        <w:lang w:val="en-US" w:eastAsia="en-US" w:bidi="ar-SA"/>
      </w:rPr>
    </w:lvl>
    <w:lvl w:ilvl="4" w:tplc="F3EC66B4">
      <w:numFmt w:val="bullet"/>
      <w:lvlText w:val="•"/>
      <w:lvlJc w:val="left"/>
      <w:pPr>
        <w:ind w:left="4784" w:hanging="360"/>
      </w:pPr>
      <w:rPr>
        <w:rFonts w:hint="default"/>
        <w:lang w:val="en-US" w:eastAsia="en-US" w:bidi="ar-SA"/>
      </w:rPr>
    </w:lvl>
    <w:lvl w:ilvl="5" w:tplc="6F0A55C8">
      <w:numFmt w:val="bullet"/>
      <w:lvlText w:val="•"/>
      <w:lvlJc w:val="left"/>
      <w:pPr>
        <w:ind w:left="5680" w:hanging="360"/>
      </w:pPr>
      <w:rPr>
        <w:rFonts w:hint="default"/>
        <w:lang w:val="en-US" w:eastAsia="en-US" w:bidi="ar-SA"/>
      </w:rPr>
    </w:lvl>
    <w:lvl w:ilvl="6" w:tplc="657832C6">
      <w:numFmt w:val="bullet"/>
      <w:lvlText w:val="•"/>
      <w:lvlJc w:val="left"/>
      <w:pPr>
        <w:ind w:left="6576" w:hanging="360"/>
      </w:pPr>
      <w:rPr>
        <w:rFonts w:hint="default"/>
        <w:lang w:val="en-US" w:eastAsia="en-US" w:bidi="ar-SA"/>
      </w:rPr>
    </w:lvl>
    <w:lvl w:ilvl="7" w:tplc="658AE3A8">
      <w:numFmt w:val="bullet"/>
      <w:lvlText w:val="•"/>
      <w:lvlJc w:val="left"/>
      <w:pPr>
        <w:ind w:left="7472" w:hanging="360"/>
      </w:pPr>
      <w:rPr>
        <w:rFonts w:hint="default"/>
        <w:lang w:val="en-US" w:eastAsia="en-US" w:bidi="ar-SA"/>
      </w:rPr>
    </w:lvl>
    <w:lvl w:ilvl="8" w:tplc="3014DFEE">
      <w:numFmt w:val="bullet"/>
      <w:lvlText w:val="•"/>
      <w:lvlJc w:val="left"/>
      <w:pPr>
        <w:ind w:left="8368" w:hanging="360"/>
      </w:pPr>
      <w:rPr>
        <w:rFonts w:hint="default"/>
        <w:lang w:val="en-US" w:eastAsia="en-US" w:bidi="ar-SA"/>
      </w:rPr>
    </w:lvl>
  </w:abstractNum>
  <w:abstractNum w:abstractNumId="19" w15:restartNumberingAfterBreak="0">
    <w:nsid w:val="14A942CE"/>
    <w:multiLevelType w:val="hybridMultilevel"/>
    <w:tmpl w:val="558C45BE"/>
    <w:lvl w:ilvl="0" w:tplc="157EE2B8">
      <w:start w:val="1"/>
      <w:numFmt w:val="decimal"/>
      <w:lvlText w:val="%1."/>
      <w:lvlJc w:val="left"/>
      <w:pPr>
        <w:ind w:left="472" w:hanging="360"/>
        <w:jc w:val="left"/>
      </w:pPr>
      <w:rPr>
        <w:rFonts w:ascii="Arial" w:eastAsia="Arial" w:hAnsi="Arial" w:cs="Arial" w:hint="default"/>
        <w:b w:val="0"/>
        <w:bCs w:val="0"/>
        <w:i w:val="0"/>
        <w:iCs w:val="0"/>
        <w:spacing w:val="0"/>
        <w:w w:val="100"/>
        <w:sz w:val="24"/>
        <w:szCs w:val="24"/>
        <w:lang w:val="en-US" w:eastAsia="en-US" w:bidi="ar-SA"/>
      </w:rPr>
    </w:lvl>
    <w:lvl w:ilvl="1" w:tplc="37006DC8">
      <w:numFmt w:val="bullet"/>
      <w:lvlText w:val="•"/>
      <w:lvlJc w:val="left"/>
      <w:pPr>
        <w:ind w:left="1448" w:hanging="360"/>
      </w:pPr>
      <w:rPr>
        <w:rFonts w:hint="default"/>
        <w:lang w:val="en-US" w:eastAsia="en-US" w:bidi="ar-SA"/>
      </w:rPr>
    </w:lvl>
    <w:lvl w:ilvl="2" w:tplc="3260E254">
      <w:numFmt w:val="bullet"/>
      <w:lvlText w:val="•"/>
      <w:lvlJc w:val="left"/>
      <w:pPr>
        <w:ind w:left="2416" w:hanging="360"/>
      </w:pPr>
      <w:rPr>
        <w:rFonts w:hint="default"/>
        <w:lang w:val="en-US" w:eastAsia="en-US" w:bidi="ar-SA"/>
      </w:rPr>
    </w:lvl>
    <w:lvl w:ilvl="3" w:tplc="766A2CFC">
      <w:numFmt w:val="bullet"/>
      <w:lvlText w:val="•"/>
      <w:lvlJc w:val="left"/>
      <w:pPr>
        <w:ind w:left="3384" w:hanging="360"/>
      </w:pPr>
      <w:rPr>
        <w:rFonts w:hint="default"/>
        <w:lang w:val="en-US" w:eastAsia="en-US" w:bidi="ar-SA"/>
      </w:rPr>
    </w:lvl>
    <w:lvl w:ilvl="4" w:tplc="49A46562">
      <w:numFmt w:val="bullet"/>
      <w:lvlText w:val="•"/>
      <w:lvlJc w:val="left"/>
      <w:pPr>
        <w:ind w:left="4352" w:hanging="360"/>
      </w:pPr>
      <w:rPr>
        <w:rFonts w:hint="default"/>
        <w:lang w:val="en-US" w:eastAsia="en-US" w:bidi="ar-SA"/>
      </w:rPr>
    </w:lvl>
    <w:lvl w:ilvl="5" w:tplc="E75C4EB6">
      <w:numFmt w:val="bullet"/>
      <w:lvlText w:val="•"/>
      <w:lvlJc w:val="left"/>
      <w:pPr>
        <w:ind w:left="5320" w:hanging="360"/>
      </w:pPr>
      <w:rPr>
        <w:rFonts w:hint="default"/>
        <w:lang w:val="en-US" w:eastAsia="en-US" w:bidi="ar-SA"/>
      </w:rPr>
    </w:lvl>
    <w:lvl w:ilvl="6" w:tplc="236AFF5E">
      <w:numFmt w:val="bullet"/>
      <w:lvlText w:val="•"/>
      <w:lvlJc w:val="left"/>
      <w:pPr>
        <w:ind w:left="6288" w:hanging="360"/>
      </w:pPr>
      <w:rPr>
        <w:rFonts w:hint="default"/>
        <w:lang w:val="en-US" w:eastAsia="en-US" w:bidi="ar-SA"/>
      </w:rPr>
    </w:lvl>
    <w:lvl w:ilvl="7" w:tplc="76F87202">
      <w:numFmt w:val="bullet"/>
      <w:lvlText w:val="•"/>
      <w:lvlJc w:val="left"/>
      <w:pPr>
        <w:ind w:left="7256" w:hanging="360"/>
      </w:pPr>
      <w:rPr>
        <w:rFonts w:hint="default"/>
        <w:lang w:val="en-US" w:eastAsia="en-US" w:bidi="ar-SA"/>
      </w:rPr>
    </w:lvl>
    <w:lvl w:ilvl="8" w:tplc="23106D24">
      <w:numFmt w:val="bullet"/>
      <w:lvlText w:val="•"/>
      <w:lvlJc w:val="left"/>
      <w:pPr>
        <w:ind w:left="8224" w:hanging="360"/>
      </w:pPr>
      <w:rPr>
        <w:rFonts w:hint="default"/>
        <w:lang w:val="en-US" w:eastAsia="en-US" w:bidi="ar-SA"/>
      </w:rPr>
    </w:lvl>
  </w:abstractNum>
  <w:abstractNum w:abstractNumId="20" w15:restartNumberingAfterBreak="0">
    <w:nsid w:val="17FD054F"/>
    <w:multiLevelType w:val="hybridMultilevel"/>
    <w:tmpl w:val="53AAFBE0"/>
    <w:lvl w:ilvl="0" w:tplc="F9F024BA">
      <w:start w:val="1"/>
      <w:numFmt w:val="decimal"/>
      <w:lvlText w:val="%1."/>
      <w:lvlJc w:val="left"/>
      <w:pPr>
        <w:tabs>
          <w:tab w:val="num" w:pos="108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1FA0792C"/>
    <w:multiLevelType w:val="hybridMultilevel"/>
    <w:tmpl w:val="529C7A6E"/>
    <w:lvl w:ilvl="0" w:tplc="4FDC3518">
      <w:start w:val="1"/>
      <w:numFmt w:val="decimal"/>
      <w:lvlRestart w:val="0"/>
      <w:lvlText w:val="%1."/>
      <w:lvlJc w:val="left"/>
      <w:pPr>
        <w:tabs>
          <w:tab w:val="num" w:pos="108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1FAD6368"/>
    <w:multiLevelType w:val="hybridMultilevel"/>
    <w:tmpl w:val="8E9470FE"/>
    <w:lvl w:ilvl="0" w:tplc="C6703EE4">
      <w:start w:val="1"/>
      <w:numFmt w:val="bullet"/>
      <w:lvlRestart w:val="0"/>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205D4C06"/>
    <w:multiLevelType w:val="multilevel"/>
    <w:tmpl w:val="A40614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4D07CBA"/>
    <w:multiLevelType w:val="multilevel"/>
    <w:tmpl w:val="646E5F00"/>
    <w:lvl w:ilvl="0">
      <w:start w:val="4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8CC2D99"/>
    <w:multiLevelType w:val="multilevel"/>
    <w:tmpl w:val="EF228ABE"/>
    <w:lvl w:ilvl="0">
      <w:start w:val="4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FAF6E82"/>
    <w:multiLevelType w:val="multilevel"/>
    <w:tmpl w:val="6BD08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4AC30BF"/>
    <w:multiLevelType w:val="hybridMultilevel"/>
    <w:tmpl w:val="331C0CE0"/>
    <w:lvl w:ilvl="0" w:tplc="11124B70">
      <w:start w:val="1"/>
      <w:numFmt w:val="decimal"/>
      <w:lvlText w:val="%1."/>
      <w:lvlJc w:val="left"/>
      <w:pPr>
        <w:tabs>
          <w:tab w:val="num" w:pos="108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5C0764E"/>
    <w:multiLevelType w:val="multilevel"/>
    <w:tmpl w:val="AFCA7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015404A"/>
    <w:multiLevelType w:val="hybridMultilevel"/>
    <w:tmpl w:val="856CEFA8"/>
    <w:lvl w:ilvl="0" w:tplc="8182FAD8">
      <w:start w:val="1"/>
      <w:numFmt w:val="decimal"/>
      <w:lvlRestart w:val="0"/>
      <w:pStyle w:val="CLNumberedList"/>
      <w:lvlText w:val="%1."/>
      <w:lvlJc w:val="left"/>
      <w:pPr>
        <w:tabs>
          <w:tab w:val="num" w:pos="1440"/>
        </w:tabs>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0451107"/>
    <w:multiLevelType w:val="hybridMultilevel"/>
    <w:tmpl w:val="E25EC90A"/>
    <w:lvl w:ilvl="0" w:tplc="A718C1EA">
      <w:start w:val="1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4E44159"/>
    <w:multiLevelType w:val="hybridMultilevel"/>
    <w:tmpl w:val="2034C99A"/>
    <w:lvl w:ilvl="0" w:tplc="9348AC8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667245B"/>
    <w:multiLevelType w:val="multilevel"/>
    <w:tmpl w:val="C51A1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5"/>
  </w:num>
  <w:num w:numId="13">
    <w:abstractNumId w:val="15"/>
  </w:num>
  <w:num w:numId="14">
    <w:abstractNumId w:val="15"/>
  </w:num>
  <w:num w:numId="15">
    <w:abstractNumId w:val="15"/>
  </w:num>
  <w:num w:numId="16">
    <w:abstractNumId w:val="15"/>
  </w:num>
  <w:num w:numId="17">
    <w:abstractNumId w:val="15"/>
  </w:num>
  <w:num w:numId="18">
    <w:abstractNumId w:val="15"/>
  </w:num>
  <w:num w:numId="19">
    <w:abstractNumId w:val="15"/>
  </w:num>
  <w:num w:numId="20">
    <w:abstractNumId w:val="31"/>
  </w:num>
  <w:num w:numId="21">
    <w:abstractNumId w:val="21"/>
  </w:num>
  <w:num w:numId="22">
    <w:abstractNumId w:val="31"/>
  </w:num>
  <w:num w:numId="23">
    <w:abstractNumId w:val="20"/>
  </w:num>
  <w:num w:numId="24">
    <w:abstractNumId w:val="31"/>
  </w:num>
  <w:num w:numId="25">
    <w:abstractNumId w:val="20"/>
  </w:num>
  <w:num w:numId="26">
    <w:abstractNumId w:val="20"/>
  </w:num>
  <w:num w:numId="27">
    <w:abstractNumId w:val="21"/>
  </w:num>
  <w:num w:numId="28">
    <w:abstractNumId w:val="27"/>
  </w:num>
  <w:num w:numId="29">
    <w:abstractNumId w:val="20"/>
  </w:num>
  <w:num w:numId="30">
    <w:abstractNumId w:val="22"/>
  </w:num>
  <w:num w:numId="31">
    <w:abstractNumId w:val="14"/>
  </w:num>
  <w:num w:numId="32">
    <w:abstractNumId w:val="29"/>
  </w:num>
  <w:num w:numId="33">
    <w:abstractNumId w:val="30"/>
  </w:num>
  <w:num w:numId="34">
    <w:abstractNumId w:val="26"/>
  </w:num>
  <w:num w:numId="35">
    <w:abstractNumId w:val="32"/>
  </w:num>
  <w:num w:numId="36">
    <w:abstractNumId w:val="24"/>
  </w:num>
  <w:num w:numId="37">
    <w:abstractNumId w:val="17"/>
  </w:num>
  <w:num w:numId="38">
    <w:abstractNumId w:val="10"/>
  </w:num>
  <w:num w:numId="39">
    <w:abstractNumId w:val="28"/>
  </w:num>
  <w:num w:numId="40">
    <w:abstractNumId w:val="25"/>
  </w:num>
  <w:num w:numId="41">
    <w:abstractNumId w:val="11"/>
  </w:num>
  <w:num w:numId="42">
    <w:abstractNumId w:val="16"/>
  </w:num>
  <w:num w:numId="43">
    <w:abstractNumId w:val="12"/>
  </w:num>
  <w:num w:numId="44">
    <w:abstractNumId w:val="23"/>
  </w:num>
  <w:num w:numId="45">
    <w:abstractNumId w:val="18"/>
  </w:num>
  <w:num w:numId="46">
    <w:abstractNumId w:val="13"/>
  </w:num>
  <w:num w:numId="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noPunctuationKerning/>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MRemoved" w:val="True"/>
    <w:docVar w:name="DateRemoved" w:val="True"/>
    <w:docVar w:name="DocIDAllPagesExceptFirst" w:val="False"/>
    <w:docVar w:name="DocIDClientMatter" w:val="False"/>
    <w:docVar w:name="DocIDDate" w:val="False"/>
    <w:docVar w:name="DocIDDateText" w:val="False"/>
    <w:docVar w:name="DocIDDraft" w:val="False"/>
    <w:docVar w:name="DocIDEOD" w:val="True"/>
    <w:docVar w:name="DocIDFileName" w:val="False"/>
    <w:docVar w:name="DocIDFooter" w:val="False"/>
    <w:docVar w:name="DocIDLibrary" w:val="True"/>
    <w:docVar w:name="DocIDLongDate" w:val="False"/>
    <w:docVar w:name="DocIDPrefix" w:val="False"/>
    <w:docVar w:name="DocIDPrintedDate" w:val="False"/>
    <w:docVar w:name="DocIDRemoved" w:val="False"/>
    <w:docVar w:name="DocIDTime" w:val="False"/>
    <w:docVar w:name="DocIDType" w:val="EndOfDoc"/>
    <w:docVar w:name="DocIDVersion" w:val="True"/>
    <w:docVar w:name="DraftRemoved" w:val="True"/>
    <w:docVar w:name="LegacyDocIDRemoved" w:val="True"/>
    <w:docVar w:name="TimeRemoved" w:val="True"/>
  </w:docVars>
  <w:rsids>
    <w:rsidRoot w:val="00E85A25"/>
    <w:rsid w:val="00007E6D"/>
    <w:rsid w:val="00047726"/>
    <w:rsid w:val="00054543"/>
    <w:rsid w:val="000718C6"/>
    <w:rsid w:val="00090C3F"/>
    <w:rsid w:val="000A4EEC"/>
    <w:rsid w:val="000B7C44"/>
    <w:rsid w:val="000C4899"/>
    <w:rsid w:val="000E21C5"/>
    <w:rsid w:val="000E3E2D"/>
    <w:rsid w:val="000E623A"/>
    <w:rsid w:val="001000FB"/>
    <w:rsid w:val="00100E68"/>
    <w:rsid w:val="00126DFA"/>
    <w:rsid w:val="00134772"/>
    <w:rsid w:val="001504C1"/>
    <w:rsid w:val="00154CC6"/>
    <w:rsid w:val="0015771B"/>
    <w:rsid w:val="001E4946"/>
    <w:rsid w:val="00203830"/>
    <w:rsid w:val="00204355"/>
    <w:rsid w:val="00213C44"/>
    <w:rsid w:val="0022731F"/>
    <w:rsid w:val="002318A9"/>
    <w:rsid w:val="00240E3F"/>
    <w:rsid w:val="002A2E95"/>
    <w:rsid w:val="002D03AA"/>
    <w:rsid w:val="002E2711"/>
    <w:rsid w:val="002F6834"/>
    <w:rsid w:val="00334B83"/>
    <w:rsid w:val="00353298"/>
    <w:rsid w:val="00355AD0"/>
    <w:rsid w:val="00377580"/>
    <w:rsid w:val="0039653A"/>
    <w:rsid w:val="003A30E1"/>
    <w:rsid w:val="003D24B1"/>
    <w:rsid w:val="0040738B"/>
    <w:rsid w:val="00416D2A"/>
    <w:rsid w:val="00427160"/>
    <w:rsid w:val="00431181"/>
    <w:rsid w:val="00465D69"/>
    <w:rsid w:val="004A0F52"/>
    <w:rsid w:val="004A20BB"/>
    <w:rsid w:val="004C5D2E"/>
    <w:rsid w:val="004C74E8"/>
    <w:rsid w:val="004E31FB"/>
    <w:rsid w:val="004F5DDE"/>
    <w:rsid w:val="004F5E08"/>
    <w:rsid w:val="00512473"/>
    <w:rsid w:val="005370AC"/>
    <w:rsid w:val="005377AA"/>
    <w:rsid w:val="00541C28"/>
    <w:rsid w:val="0055077E"/>
    <w:rsid w:val="00560625"/>
    <w:rsid w:val="00570E9C"/>
    <w:rsid w:val="0058433A"/>
    <w:rsid w:val="005A264B"/>
    <w:rsid w:val="005B0B18"/>
    <w:rsid w:val="005C7B59"/>
    <w:rsid w:val="005E2FCB"/>
    <w:rsid w:val="005F1FD5"/>
    <w:rsid w:val="00600DC9"/>
    <w:rsid w:val="00601634"/>
    <w:rsid w:val="00610B0B"/>
    <w:rsid w:val="00610EA8"/>
    <w:rsid w:val="006176C2"/>
    <w:rsid w:val="0063662C"/>
    <w:rsid w:val="0065797E"/>
    <w:rsid w:val="006623FE"/>
    <w:rsid w:val="006861E1"/>
    <w:rsid w:val="006A7D6E"/>
    <w:rsid w:val="006C4777"/>
    <w:rsid w:val="006D02EF"/>
    <w:rsid w:val="006D176E"/>
    <w:rsid w:val="00707409"/>
    <w:rsid w:val="00743815"/>
    <w:rsid w:val="00770797"/>
    <w:rsid w:val="007A0AB0"/>
    <w:rsid w:val="007A3BF5"/>
    <w:rsid w:val="007B2E48"/>
    <w:rsid w:val="007B2EC8"/>
    <w:rsid w:val="007C46C1"/>
    <w:rsid w:val="007D7801"/>
    <w:rsid w:val="007E0A46"/>
    <w:rsid w:val="007E1F3C"/>
    <w:rsid w:val="007F3F62"/>
    <w:rsid w:val="008270B6"/>
    <w:rsid w:val="0083156B"/>
    <w:rsid w:val="00855F59"/>
    <w:rsid w:val="0087430C"/>
    <w:rsid w:val="008C208D"/>
    <w:rsid w:val="008E2114"/>
    <w:rsid w:val="008E3BF0"/>
    <w:rsid w:val="0091690E"/>
    <w:rsid w:val="00961E02"/>
    <w:rsid w:val="00964726"/>
    <w:rsid w:val="009704D7"/>
    <w:rsid w:val="0099514E"/>
    <w:rsid w:val="009A010D"/>
    <w:rsid w:val="009B065A"/>
    <w:rsid w:val="009C4566"/>
    <w:rsid w:val="009F1718"/>
    <w:rsid w:val="00A21243"/>
    <w:rsid w:val="00A2131E"/>
    <w:rsid w:val="00A24A0B"/>
    <w:rsid w:val="00A66EB9"/>
    <w:rsid w:val="00A9628F"/>
    <w:rsid w:val="00AA6B70"/>
    <w:rsid w:val="00AC0155"/>
    <w:rsid w:val="00AE587E"/>
    <w:rsid w:val="00B11CE3"/>
    <w:rsid w:val="00B67AD8"/>
    <w:rsid w:val="00B81225"/>
    <w:rsid w:val="00B860C5"/>
    <w:rsid w:val="00B95EE6"/>
    <w:rsid w:val="00BC51CE"/>
    <w:rsid w:val="00BC6261"/>
    <w:rsid w:val="00BE3F83"/>
    <w:rsid w:val="00C025F8"/>
    <w:rsid w:val="00C305BE"/>
    <w:rsid w:val="00C46E0C"/>
    <w:rsid w:val="00C51F48"/>
    <w:rsid w:val="00C71A7B"/>
    <w:rsid w:val="00C740B8"/>
    <w:rsid w:val="00C7696B"/>
    <w:rsid w:val="00C8379E"/>
    <w:rsid w:val="00C867E3"/>
    <w:rsid w:val="00CB3A79"/>
    <w:rsid w:val="00CC3518"/>
    <w:rsid w:val="00CD0312"/>
    <w:rsid w:val="00CF03AA"/>
    <w:rsid w:val="00CF6194"/>
    <w:rsid w:val="00D10ABE"/>
    <w:rsid w:val="00D244B7"/>
    <w:rsid w:val="00D57BA6"/>
    <w:rsid w:val="00D6230C"/>
    <w:rsid w:val="00D62794"/>
    <w:rsid w:val="00D65EC4"/>
    <w:rsid w:val="00D71B41"/>
    <w:rsid w:val="00D73C33"/>
    <w:rsid w:val="00D8128C"/>
    <w:rsid w:val="00DA0E64"/>
    <w:rsid w:val="00DB2C1B"/>
    <w:rsid w:val="00DB5400"/>
    <w:rsid w:val="00DB6D07"/>
    <w:rsid w:val="00DC100B"/>
    <w:rsid w:val="00DC3A08"/>
    <w:rsid w:val="00DC7A60"/>
    <w:rsid w:val="00DE756A"/>
    <w:rsid w:val="00DF05A5"/>
    <w:rsid w:val="00E002C2"/>
    <w:rsid w:val="00E167DF"/>
    <w:rsid w:val="00E20707"/>
    <w:rsid w:val="00E37B35"/>
    <w:rsid w:val="00E67A1C"/>
    <w:rsid w:val="00E70D44"/>
    <w:rsid w:val="00E7345E"/>
    <w:rsid w:val="00E76184"/>
    <w:rsid w:val="00E85A25"/>
    <w:rsid w:val="00E96A2D"/>
    <w:rsid w:val="00EC6A2F"/>
    <w:rsid w:val="00EE1F96"/>
    <w:rsid w:val="00F22F5D"/>
    <w:rsid w:val="00F32509"/>
    <w:rsid w:val="00F341D8"/>
    <w:rsid w:val="00F54C23"/>
    <w:rsid w:val="00F56C6D"/>
    <w:rsid w:val="00F6166A"/>
    <w:rsid w:val="00F65811"/>
    <w:rsid w:val="00F73EB1"/>
    <w:rsid w:val="00F93245"/>
    <w:rsid w:val="00F96E41"/>
    <w:rsid w:val="00FA668B"/>
    <w:rsid w:val="00FB1BFA"/>
    <w:rsid w:val="00FB5F3A"/>
    <w:rsid w:val="00FC417C"/>
    <w:rsid w:val="00FD6A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45"/>
    <o:shapelayout v:ext="edit">
      <o:idmap v:ext="edit" data="1"/>
    </o:shapelayout>
  </w:shapeDefaults>
  <w:doNotEmbedSmartTags/>
  <w:decimalSymbol w:val="."/>
  <w:listSeparator w:val=","/>
  <w14:docId w14:val="203E76F9"/>
  <w15:docId w15:val="{3F0988CE-9776-43F4-AB76-C0043B181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85A25"/>
    <w:pPr>
      <w:spacing w:after="200" w:line="276" w:lineRule="auto"/>
    </w:pPr>
    <w:rPr>
      <w:rFonts w:ascii="Cambria" w:eastAsiaTheme="minorHAnsi" w:hAnsi="Cambria" w:cstheme="minorBidi"/>
      <w:sz w:val="28"/>
      <w:szCs w:val="22"/>
    </w:rPr>
  </w:style>
  <w:style w:type="paragraph" w:styleId="Heading1">
    <w:name w:val="heading 1"/>
    <w:basedOn w:val="Normal"/>
    <w:next w:val="Normal"/>
    <w:qFormat/>
    <w:rsid w:val="009B065A"/>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qFormat/>
    <w:rsid w:val="009B065A"/>
    <w:pPr>
      <w:keepNext/>
      <w:spacing w:before="240" w:after="60" w:line="240" w:lineRule="auto"/>
      <w:outlineLvl w:val="1"/>
    </w:pPr>
    <w:rPr>
      <w:rFonts w:ascii="Arial" w:eastAsia="Times New Roman" w:hAnsi="Arial" w:cs="Arial"/>
      <w:b/>
      <w:bCs/>
      <w:i/>
      <w:iCs/>
      <w:szCs w:val="28"/>
    </w:rPr>
  </w:style>
  <w:style w:type="paragraph" w:styleId="Heading3">
    <w:name w:val="heading 3"/>
    <w:basedOn w:val="Normal"/>
    <w:next w:val="Normal"/>
    <w:qFormat/>
    <w:rsid w:val="0015771B"/>
    <w:pPr>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qFormat/>
    <w:rsid w:val="0015771B"/>
    <w:pPr>
      <w:spacing w:before="240" w:after="60" w:line="240" w:lineRule="auto"/>
      <w:outlineLvl w:val="3"/>
    </w:pPr>
    <w:rPr>
      <w:rFonts w:ascii="Times New Roman" w:eastAsia="Times New Roman" w:hAnsi="Times New Roman" w:cs="Times New Roman"/>
      <w:b/>
      <w:bCs/>
      <w:szCs w:val="28"/>
    </w:rPr>
  </w:style>
  <w:style w:type="paragraph" w:styleId="Heading5">
    <w:name w:val="heading 5"/>
    <w:basedOn w:val="Normal"/>
    <w:next w:val="Normal"/>
    <w:qFormat/>
    <w:rsid w:val="0015771B"/>
    <w:pPr>
      <w:spacing w:before="240" w:after="60" w:line="240" w:lineRule="auto"/>
      <w:outlineLvl w:val="4"/>
    </w:pPr>
    <w:rPr>
      <w:rFonts w:ascii="Times New Roman" w:eastAsia="Times New Roman" w:hAnsi="Times New Roman" w:cs="Times New Roman"/>
      <w:b/>
      <w:bCs/>
      <w:i/>
      <w:iCs/>
      <w:sz w:val="26"/>
      <w:szCs w:val="26"/>
    </w:rPr>
  </w:style>
  <w:style w:type="paragraph" w:styleId="Heading6">
    <w:name w:val="heading 6"/>
    <w:basedOn w:val="Normal"/>
    <w:next w:val="Normal"/>
    <w:qFormat/>
    <w:rsid w:val="0015771B"/>
    <w:pPr>
      <w:spacing w:before="240" w:after="60" w:line="240" w:lineRule="auto"/>
      <w:outlineLvl w:val="5"/>
    </w:pPr>
    <w:rPr>
      <w:rFonts w:ascii="Times New Roman" w:eastAsia="Times New Roman" w:hAnsi="Times New Roman" w:cs="Times New Roman"/>
      <w:b/>
      <w:bCs/>
      <w:sz w:val="22"/>
    </w:rPr>
  </w:style>
  <w:style w:type="paragraph" w:styleId="Heading7">
    <w:name w:val="heading 7"/>
    <w:basedOn w:val="Normal"/>
    <w:next w:val="Normal"/>
    <w:qFormat/>
    <w:rsid w:val="0015771B"/>
    <w:p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qFormat/>
    <w:rsid w:val="0015771B"/>
    <w:p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qFormat/>
    <w:rsid w:val="00707409"/>
    <w:pPr>
      <w:spacing w:before="240" w:after="60" w:line="240" w:lineRule="auto"/>
      <w:outlineLvl w:val="8"/>
    </w:pPr>
    <w:rPr>
      <w:rFonts w:ascii="Arial" w:eastAsia="Times New Roman" w:hAnsi="Arial"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8128C"/>
    <w:pPr>
      <w:tabs>
        <w:tab w:val="center" w:pos="4680"/>
        <w:tab w:val="right" w:pos="9360"/>
      </w:tabs>
      <w:spacing w:after="0" w:line="240" w:lineRule="auto"/>
    </w:pPr>
    <w:rPr>
      <w:rFonts w:ascii="Times New Roman" w:eastAsia="Times New Roman" w:hAnsi="Times New Roman" w:cs="Times New Roman"/>
      <w:sz w:val="24"/>
      <w:szCs w:val="24"/>
    </w:rPr>
  </w:style>
  <w:style w:type="character" w:styleId="FootnoteReference">
    <w:name w:val="footnote reference"/>
    <w:basedOn w:val="DefaultParagraphFont"/>
    <w:semiHidden/>
    <w:rsid w:val="00D8128C"/>
    <w:rPr>
      <w:vertAlign w:val="superscript"/>
    </w:rPr>
  </w:style>
  <w:style w:type="paragraph" w:styleId="FootnoteText">
    <w:name w:val="footnote text"/>
    <w:basedOn w:val="Normal"/>
    <w:semiHidden/>
    <w:rsid w:val="00D8128C"/>
    <w:pPr>
      <w:spacing w:after="0" w:line="240" w:lineRule="auto"/>
    </w:pPr>
    <w:rPr>
      <w:rFonts w:ascii="Times New Roman" w:eastAsia="Times New Roman" w:hAnsi="Times New Roman" w:cs="Times New Roman"/>
      <w:sz w:val="20"/>
      <w:szCs w:val="20"/>
    </w:rPr>
  </w:style>
  <w:style w:type="paragraph" w:styleId="Header">
    <w:name w:val="header"/>
    <w:basedOn w:val="Normal"/>
    <w:semiHidden/>
    <w:rsid w:val="00D8128C"/>
    <w:pPr>
      <w:tabs>
        <w:tab w:val="center" w:pos="4680"/>
        <w:tab w:val="right" w:pos="9360"/>
      </w:tabs>
      <w:spacing w:after="0" w:line="240" w:lineRule="auto"/>
    </w:pPr>
    <w:rPr>
      <w:rFonts w:ascii="Times New Roman" w:eastAsia="Times New Roman" w:hAnsi="Times New Roman" w:cs="Times New Roman"/>
      <w:sz w:val="24"/>
      <w:szCs w:val="24"/>
    </w:rPr>
  </w:style>
  <w:style w:type="character" w:styleId="PageNumber">
    <w:name w:val="page number"/>
    <w:basedOn w:val="DefaultParagraphFont"/>
    <w:semiHidden/>
    <w:rsid w:val="00D8128C"/>
  </w:style>
  <w:style w:type="paragraph" w:styleId="TOC1">
    <w:name w:val="toc 1"/>
    <w:basedOn w:val="Normal"/>
    <w:next w:val="Normal"/>
    <w:autoRedefine/>
    <w:semiHidden/>
    <w:rsid w:val="00D8128C"/>
    <w:pPr>
      <w:spacing w:after="0" w:line="240" w:lineRule="auto"/>
      <w:ind w:left="720" w:right="432" w:hanging="720"/>
    </w:pPr>
    <w:rPr>
      <w:rFonts w:ascii="Times New Roman" w:eastAsia="Times New Roman" w:hAnsi="Times New Roman" w:cs="Times New Roman"/>
      <w:noProof/>
      <w:sz w:val="24"/>
      <w:szCs w:val="20"/>
    </w:rPr>
  </w:style>
  <w:style w:type="paragraph" w:styleId="TOC2">
    <w:name w:val="toc 2"/>
    <w:basedOn w:val="Normal"/>
    <w:next w:val="Normal"/>
    <w:autoRedefine/>
    <w:semiHidden/>
    <w:rsid w:val="00D8128C"/>
    <w:pPr>
      <w:tabs>
        <w:tab w:val="left" w:pos="1440"/>
        <w:tab w:val="right" w:leader="dot" w:pos="9360"/>
      </w:tabs>
      <w:spacing w:after="0" w:line="240" w:lineRule="auto"/>
      <w:ind w:left="1440" w:right="432" w:hanging="720"/>
    </w:pPr>
    <w:rPr>
      <w:rFonts w:ascii="Times New Roman" w:eastAsia="Times New Roman" w:hAnsi="Times New Roman" w:cs="Times New Roman"/>
      <w:noProof/>
      <w:sz w:val="24"/>
      <w:szCs w:val="24"/>
    </w:rPr>
  </w:style>
  <w:style w:type="paragraph" w:styleId="TOC3">
    <w:name w:val="toc 3"/>
    <w:basedOn w:val="Normal"/>
    <w:next w:val="Normal"/>
    <w:autoRedefine/>
    <w:semiHidden/>
    <w:rsid w:val="00D8128C"/>
    <w:pPr>
      <w:tabs>
        <w:tab w:val="left" w:pos="2160"/>
        <w:tab w:val="right" w:leader="dot" w:pos="9360"/>
      </w:tabs>
      <w:spacing w:after="0" w:line="240" w:lineRule="auto"/>
      <w:ind w:left="2160" w:right="432" w:hanging="720"/>
    </w:pPr>
    <w:rPr>
      <w:rFonts w:ascii="Times New Roman" w:eastAsia="Times New Roman" w:hAnsi="Times New Roman" w:cs="Times New Roman"/>
      <w:noProof/>
      <w:sz w:val="24"/>
      <w:szCs w:val="24"/>
    </w:rPr>
  </w:style>
  <w:style w:type="paragraph" w:styleId="TOC4">
    <w:name w:val="toc 4"/>
    <w:basedOn w:val="Normal"/>
    <w:next w:val="Normal"/>
    <w:autoRedefine/>
    <w:semiHidden/>
    <w:rsid w:val="00D8128C"/>
    <w:pPr>
      <w:tabs>
        <w:tab w:val="left" w:pos="2880"/>
        <w:tab w:val="right" w:leader="dot" w:pos="9360"/>
      </w:tabs>
      <w:spacing w:after="0" w:line="240" w:lineRule="auto"/>
      <w:ind w:left="2880" w:right="432" w:hanging="720"/>
    </w:pPr>
    <w:rPr>
      <w:rFonts w:ascii="Times New Roman" w:eastAsia="Times New Roman" w:hAnsi="Times New Roman" w:cs="Times New Roman"/>
      <w:noProof/>
      <w:sz w:val="24"/>
      <w:szCs w:val="24"/>
    </w:rPr>
  </w:style>
  <w:style w:type="paragraph" w:styleId="TOC5">
    <w:name w:val="toc 5"/>
    <w:basedOn w:val="Normal"/>
    <w:next w:val="Normal"/>
    <w:autoRedefine/>
    <w:semiHidden/>
    <w:rsid w:val="00D8128C"/>
    <w:pPr>
      <w:tabs>
        <w:tab w:val="left" w:pos="3600"/>
        <w:tab w:val="right" w:leader="dot" w:pos="9360"/>
      </w:tabs>
      <w:spacing w:after="0" w:line="240" w:lineRule="auto"/>
      <w:ind w:left="3600" w:right="432" w:hanging="720"/>
    </w:pPr>
    <w:rPr>
      <w:rFonts w:ascii="Times New Roman" w:eastAsia="Times New Roman" w:hAnsi="Times New Roman" w:cs="Times New Roman"/>
      <w:noProof/>
      <w:sz w:val="24"/>
      <w:szCs w:val="24"/>
    </w:rPr>
  </w:style>
  <w:style w:type="paragraph" w:styleId="TOC6">
    <w:name w:val="toc 6"/>
    <w:basedOn w:val="Normal"/>
    <w:next w:val="Normal"/>
    <w:autoRedefine/>
    <w:semiHidden/>
    <w:rsid w:val="00D8128C"/>
    <w:pPr>
      <w:tabs>
        <w:tab w:val="left" w:pos="4320"/>
        <w:tab w:val="right" w:leader="dot" w:pos="9360"/>
      </w:tabs>
      <w:spacing w:after="0" w:line="240" w:lineRule="auto"/>
      <w:ind w:left="4320" w:right="432" w:hanging="720"/>
    </w:pPr>
    <w:rPr>
      <w:rFonts w:ascii="Times New Roman" w:eastAsia="Times New Roman" w:hAnsi="Times New Roman" w:cs="Times New Roman"/>
      <w:noProof/>
      <w:sz w:val="24"/>
      <w:szCs w:val="24"/>
    </w:rPr>
  </w:style>
  <w:style w:type="paragraph" w:styleId="TOC7">
    <w:name w:val="toc 7"/>
    <w:basedOn w:val="Normal"/>
    <w:next w:val="Normal"/>
    <w:autoRedefine/>
    <w:semiHidden/>
    <w:rsid w:val="00D8128C"/>
    <w:pPr>
      <w:tabs>
        <w:tab w:val="left" w:pos="5040"/>
        <w:tab w:val="right" w:leader="dot" w:pos="9360"/>
      </w:tabs>
      <w:spacing w:after="0" w:line="240" w:lineRule="auto"/>
      <w:ind w:left="5040" w:right="432" w:hanging="720"/>
    </w:pPr>
    <w:rPr>
      <w:rFonts w:ascii="Times New Roman" w:eastAsia="Times New Roman" w:hAnsi="Times New Roman" w:cs="Times New Roman"/>
      <w:noProof/>
      <w:sz w:val="24"/>
      <w:szCs w:val="24"/>
    </w:rPr>
  </w:style>
  <w:style w:type="paragraph" w:styleId="TOC8">
    <w:name w:val="toc 8"/>
    <w:basedOn w:val="Normal"/>
    <w:next w:val="Normal"/>
    <w:autoRedefine/>
    <w:semiHidden/>
    <w:rsid w:val="00D8128C"/>
    <w:pPr>
      <w:tabs>
        <w:tab w:val="left" w:pos="5760"/>
        <w:tab w:val="right" w:leader="dot" w:pos="9360"/>
      </w:tabs>
      <w:spacing w:after="0" w:line="240" w:lineRule="auto"/>
      <w:ind w:left="5760" w:right="432" w:hanging="720"/>
    </w:pPr>
    <w:rPr>
      <w:rFonts w:ascii="Times New Roman" w:eastAsia="Times New Roman" w:hAnsi="Times New Roman" w:cs="Times New Roman"/>
      <w:noProof/>
      <w:sz w:val="24"/>
      <w:szCs w:val="24"/>
    </w:rPr>
  </w:style>
  <w:style w:type="paragraph" w:styleId="TOC9">
    <w:name w:val="toc 9"/>
    <w:basedOn w:val="Normal"/>
    <w:next w:val="Normal"/>
    <w:autoRedefine/>
    <w:semiHidden/>
    <w:rsid w:val="00D8128C"/>
    <w:pPr>
      <w:spacing w:after="0" w:line="240" w:lineRule="auto"/>
      <w:ind w:left="6480" w:right="432" w:hanging="720"/>
    </w:pPr>
    <w:rPr>
      <w:rFonts w:ascii="Times New Roman" w:eastAsia="Times New Roman" w:hAnsi="Times New Roman" w:cs="Times New Roman"/>
      <w:noProof/>
      <w:sz w:val="24"/>
      <w:szCs w:val="20"/>
    </w:rPr>
  </w:style>
  <w:style w:type="paragraph" w:styleId="EndnoteText">
    <w:name w:val="endnote text"/>
    <w:basedOn w:val="Normal"/>
    <w:semiHidden/>
    <w:rsid w:val="00D8128C"/>
    <w:pPr>
      <w:spacing w:after="0" w:line="240" w:lineRule="auto"/>
    </w:pPr>
    <w:rPr>
      <w:rFonts w:ascii="Times New Roman" w:eastAsia="Times New Roman" w:hAnsi="Times New Roman" w:cs="Times New Roman"/>
      <w:sz w:val="24"/>
      <w:szCs w:val="20"/>
    </w:rPr>
  </w:style>
  <w:style w:type="paragraph" w:styleId="TOCHeading">
    <w:name w:val="TOC Heading"/>
    <w:basedOn w:val="Normal"/>
    <w:semiHidden/>
    <w:qFormat/>
    <w:rsid w:val="00D8128C"/>
    <w:pPr>
      <w:spacing w:after="0" w:line="240" w:lineRule="auto"/>
      <w:jc w:val="center"/>
    </w:pPr>
    <w:rPr>
      <w:rFonts w:ascii="Times New Roman" w:eastAsia="Times New Roman" w:hAnsi="Times New Roman" w:cs="Times New Roman"/>
      <w:b/>
      <w:sz w:val="24"/>
      <w:szCs w:val="20"/>
    </w:rPr>
  </w:style>
  <w:style w:type="paragraph" w:customStyle="1" w:styleId="TOCPage">
    <w:name w:val="TOC Page"/>
    <w:basedOn w:val="Normal"/>
    <w:semiHidden/>
    <w:rsid w:val="00D8128C"/>
    <w:pPr>
      <w:jc w:val="right"/>
    </w:pPr>
    <w:rPr>
      <w:b/>
      <w:szCs w:val="20"/>
    </w:rPr>
  </w:style>
  <w:style w:type="character" w:customStyle="1" w:styleId="DocID">
    <w:name w:val="DocID"/>
    <w:basedOn w:val="DefaultParagraphFont"/>
    <w:rsid w:val="00D8128C"/>
    <w:rPr>
      <w:sz w:val="16"/>
    </w:rPr>
  </w:style>
  <w:style w:type="paragraph" w:styleId="BodyText">
    <w:name w:val="Body Text"/>
    <w:basedOn w:val="Normal"/>
    <w:link w:val="BodyTextChar"/>
    <w:semiHidden/>
    <w:rsid w:val="00D8128C"/>
    <w:pPr>
      <w:spacing w:after="0" w:line="240" w:lineRule="auto"/>
      <w:ind w:firstLine="72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rsid w:val="009F1718"/>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FB1BFA"/>
    <w:rPr>
      <w:rFonts w:ascii="Tahoma" w:hAnsi="Tahoma" w:cs="Tahoma"/>
      <w:sz w:val="16"/>
      <w:szCs w:val="16"/>
    </w:rPr>
  </w:style>
  <w:style w:type="paragraph" w:styleId="Bibliography">
    <w:name w:val="Bibliography"/>
    <w:basedOn w:val="Normal"/>
    <w:next w:val="Normal"/>
    <w:uiPriority w:val="37"/>
    <w:semiHidden/>
    <w:rsid w:val="009F1718"/>
    <w:pPr>
      <w:spacing w:after="0" w:line="240" w:lineRule="auto"/>
    </w:pPr>
    <w:rPr>
      <w:rFonts w:ascii="Times New Roman" w:eastAsia="Times New Roman" w:hAnsi="Times New Roman" w:cs="Times New Roman"/>
      <w:sz w:val="24"/>
      <w:szCs w:val="24"/>
    </w:rPr>
  </w:style>
  <w:style w:type="paragraph" w:styleId="BlockText">
    <w:name w:val="Block Text"/>
    <w:basedOn w:val="Normal"/>
    <w:uiPriority w:val="99"/>
    <w:semiHidden/>
    <w:rsid w:val="00FB1BFA"/>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spacing w:after="0" w:line="240" w:lineRule="auto"/>
      <w:ind w:left="1152" w:right="1152"/>
    </w:pPr>
    <w:rPr>
      <w:rFonts w:ascii="Times New Roman" w:eastAsiaTheme="minorEastAsia" w:hAnsi="Times New Roman"/>
      <w:i/>
      <w:iCs/>
      <w:color w:val="4F81BD" w:themeColor="accent1"/>
      <w:sz w:val="24"/>
      <w:szCs w:val="24"/>
    </w:rPr>
  </w:style>
  <w:style w:type="paragraph" w:styleId="BodyText2">
    <w:name w:val="Body Text 2"/>
    <w:basedOn w:val="Normal"/>
    <w:link w:val="BodyText2Char"/>
    <w:uiPriority w:val="99"/>
    <w:semiHidden/>
    <w:rsid w:val="009F1718"/>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FB1BFA"/>
  </w:style>
  <w:style w:type="paragraph" w:styleId="BodyText3">
    <w:name w:val="Body Text 3"/>
    <w:basedOn w:val="Normal"/>
    <w:link w:val="BodyText3Char"/>
    <w:uiPriority w:val="99"/>
    <w:semiHidden/>
    <w:rsid w:val="009F1718"/>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uiPriority w:val="99"/>
    <w:semiHidden/>
    <w:rsid w:val="00FB1BFA"/>
    <w:rPr>
      <w:sz w:val="16"/>
      <w:szCs w:val="16"/>
    </w:rPr>
  </w:style>
  <w:style w:type="paragraph" w:styleId="BodyTextFirstIndent">
    <w:name w:val="Body Text First Indent"/>
    <w:basedOn w:val="BodyText"/>
    <w:link w:val="BodyTextFirstIndentChar"/>
    <w:uiPriority w:val="99"/>
    <w:semiHidden/>
    <w:rsid w:val="009F1718"/>
    <w:pPr>
      <w:ind w:firstLine="360"/>
    </w:pPr>
  </w:style>
  <w:style w:type="character" w:customStyle="1" w:styleId="BodyTextChar">
    <w:name w:val="Body Text Char"/>
    <w:basedOn w:val="DefaultParagraphFont"/>
    <w:link w:val="BodyText"/>
    <w:semiHidden/>
    <w:rsid w:val="00FB1BFA"/>
  </w:style>
  <w:style w:type="character" w:customStyle="1" w:styleId="BodyTextFirstIndentChar">
    <w:name w:val="Body Text First Indent Char"/>
    <w:basedOn w:val="BodyTextChar"/>
    <w:link w:val="BodyTextFirstIndent"/>
    <w:uiPriority w:val="99"/>
    <w:semiHidden/>
    <w:rsid w:val="00FB1BFA"/>
  </w:style>
  <w:style w:type="paragraph" w:styleId="BodyTextIndent">
    <w:name w:val="Body Text Indent"/>
    <w:basedOn w:val="Normal"/>
    <w:link w:val="BodyTextIndentChar"/>
    <w:uiPriority w:val="99"/>
    <w:semiHidden/>
    <w:rsid w:val="009F1718"/>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FB1BFA"/>
  </w:style>
  <w:style w:type="paragraph" w:styleId="BodyTextFirstIndent2">
    <w:name w:val="Body Text First Indent 2"/>
    <w:basedOn w:val="BodyTextIndent"/>
    <w:link w:val="BodyTextFirstIndent2Char"/>
    <w:uiPriority w:val="99"/>
    <w:semiHidden/>
    <w:rsid w:val="009F1718"/>
    <w:pPr>
      <w:spacing w:after="0"/>
      <w:ind w:firstLine="360"/>
    </w:pPr>
  </w:style>
  <w:style w:type="character" w:customStyle="1" w:styleId="BodyTextFirstIndent2Char">
    <w:name w:val="Body Text First Indent 2 Char"/>
    <w:basedOn w:val="BodyTextIndentChar"/>
    <w:link w:val="BodyTextFirstIndent2"/>
    <w:uiPriority w:val="99"/>
    <w:semiHidden/>
    <w:rsid w:val="00FB1BFA"/>
  </w:style>
  <w:style w:type="paragraph" w:styleId="BodyTextIndent2">
    <w:name w:val="Body Text Indent 2"/>
    <w:basedOn w:val="Normal"/>
    <w:link w:val="BodyTextIndent2Char"/>
    <w:uiPriority w:val="99"/>
    <w:semiHidden/>
    <w:rsid w:val="009F1718"/>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semiHidden/>
    <w:rsid w:val="00FB1BFA"/>
  </w:style>
  <w:style w:type="paragraph" w:styleId="BodyTextIndent3">
    <w:name w:val="Body Text Indent 3"/>
    <w:basedOn w:val="Normal"/>
    <w:link w:val="BodyTextIndent3Char"/>
    <w:uiPriority w:val="99"/>
    <w:semiHidden/>
    <w:rsid w:val="009F1718"/>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semiHidden/>
    <w:rsid w:val="00FB1BFA"/>
    <w:rPr>
      <w:sz w:val="16"/>
      <w:szCs w:val="16"/>
    </w:rPr>
  </w:style>
  <w:style w:type="paragraph" w:styleId="Caption">
    <w:name w:val="caption"/>
    <w:basedOn w:val="Normal"/>
    <w:next w:val="Normal"/>
    <w:uiPriority w:val="35"/>
    <w:semiHidden/>
    <w:qFormat/>
    <w:rsid w:val="009F1718"/>
    <w:pPr>
      <w:spacing w:line="240" w:lineRule="auto"/>
    </w:pPr>
    <w:rPr>
      <w:rFonts w:ascii="Times New Roman" w:eastAsia="Times New Roman" w:hAnsi="Times New Roman" w:cs="Times New Roman"/>
      <w:b/>
      <w:bCs/>
      <w:color w:val="4F81BD" w:themeColor="accent1"/>
      <w:sz w:val="18"/>
      <w:szCs w:val="18"/>
    </w:rPr>
  </w:style>
  <w:style w:type="paragraph" w:styleId="Closing">
    <w:name w:val="Closing"/>
    <w:basedOn w:val="Normal"/>
    <w:link w:val="ClosingChar"/>
    <w:uiPriority w:val="99"/>
    <w:semiHidden/>
    <w:rsid w:val="009F1718"/>
    <w:pPr>
      <w:spacing w:after="0" w:line="240" w:lineRule="auto"/>
      <w:ind w:left="4320"/>
    </w:pPr>
    <w:rPr>
      <w:rFonts w:ascii="Times New Roman" w:eastAsia="Times New Roman" w:hAnsi="Times New Roman" w:cs="Times New Roman"/>
      <w:sz w:val="24"/>
      <w:szCs w:val="24"/>
    </w:rPr>
  </w:style>
  <w:style w:type="character" w:customStyle="1" w:styleId="ClosingChar">
    <w:name w:val="Closing Char"/>
    <w:basedOn w:val="DefaultParagraphFont"/>
    <w:link w:val="Closing"/>
    <w:uiPriority w:val="99"/>
    <w:semiHidden/>
    <w:rsid w:val="00FB1BFA"/>
  </w:style>
  <w:style w:type="paragraph" w:styleId="CommentText">
    <w:name w:val="annotation text"/>
    <w:basedOn w:val="Normal"/>
    <w:link w:val="CommentTextChar"/>
    <w:uiPriority w:val="99"/>
    <w:semiHidden/>
    <w:rsid w:val="009F1718"/>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FB1BFA"/>
    <w:rPr>
      <w:sz w:val="20"/>
      <w:szCs w:val="20"/>
    </w:rPr>
  </w:style>
  <w:style w:type="paragraph" w:styleId="CommentSubject">
    <w:name w:val="annotation subject"/>
    <w:basedOn w:val="CommentText"/>
    <w:next w:val="CommentText"/>
    <w:link w:val="CommentSubjectChar"/>
    <w:uiPriority w:val="99"/>
    <w:semiHidden/>
    <w:rsid w:val="009F1718"/>
    <w:rPr>
      <w:b/>
      <w:bCs/>
    </w:rPr>
  </w:style>
  <w:style w:type="character" w:customStyle="1" w:styleId="CommentSubjectChar">
    <w:name w:val="Comment Subject Char"/>
    <w:basedOn w:val="CommentTextChar"/>
    <w:link w:val="CommentSubject"/>
    <w:uiPriority w:val="99"/>
    <w:semiHidden/>
    <w:rsid w:val="00FB1BFA"/>
    <w:rPr>
      <w:b/>
      <w:bCs/>
      <w:sz w:val="20"/>
      <w:szCs w:val="20"/>
    </w:rPr>
  </w:style>
  <w:style w:type="paragraph" w:styleId="Date">
    <w:name w:val="Date"/>
    <w:basedOn w:val="Normal"/>
    <w:next w:val="Normal"/>
    <w:link w:val="DateChar"/>
    <w:uiPriority w:val="99"/>
    <w:semiHidden/>
    <w:rsid w:val="009F1718"/>
    <w:pPr>
      <w:spacing w:after="0" w:line="240" w:lineRule="auto"/>
    </w:pPr>
    <w:rPr>
      <w:rFonts w:ascii="Times New Roman" w:eastAsia="Times New Roman" w:hAnsi="Times New Roman" w:cs="Times New Roman"/>
      <w:sz w:val="24"/>
      <w:szCs w:val="24"/>
    </w:rPr>
  </w:style>
  <w:style w:type="character" w:customStyle="1" w:styleId="DateChar">
    <w:name w:val="Date Char"/>
    <w:basedOn w:val="DefaultParagraphFont"/>
    <w:link w:val="Date"/>
    <w:uiPriority w:val="99"/>
    <w:semiHidden/>
    <w:rsid w:val="00FB1BFA"/>
  </w:style>
  <w:style w:type="paragraph" w:styleId="DocumentMap">
    <w:name w:val="Document Map"/>
    <w:basedOn w:val="Normal"/>
    <w:link w:val="DocumentMapChar"/>
    <w:uiPriority w:val="99"/>
    <w:semiHidden/>
    <w:rsid w:val="009F1718"/>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uiPriority w:val="99"/>
    <w:semiHidden/>
    <w:rsid w:val="00FB1BFA"/>
    <w:rPr>
      <w:rFonts w:ascii="Tahoma" w:hAnsi="Tahoma" w:cs="Tahoma"/>
      <w:sz w:val="16"/>
      <w:szCs w:val="16"/>
    </w:rPr>
  </w:style>
  <w:style w:type="paragraph" w:styleId="E-mailSignature">
    <w:name w:val="E-mail Signature"/>
    <w:basedOn w:val="Normal"/>
    <w:link w:val="E-mailSignatureChar"/>
    <w:uiPriority w:val="99"/>
    <w:semiHidden/>
    <w:rsid w:val="009F1718"/>
    <w:pPr>
      <w:spacing w:after="0" w:line="240" w:lineRule="auto"/>
    </w:pPr>
    <w:rPr>
      <w:rFonts w:ascii="Times New Roman" w:eastAsia="Times New Roman" w:hAnsi="Times New Roman" w:cs="Times New Roman"/>
      <w:sz w:val="24"/>
      <w:szCs w:val="24"/>
    </w:rPr>
  </w:style>
  <w:style w:type="character" w:customStyle="1" w:styleId="E-mailSignatureChar">
    <w:name w:val="E-mail Signature Char"/>
    <w:basedOn w:val="DefaultParagraphFont"/>
    <w:link w:val="E-mailSignature"/>
    <w:uiPriority w:val="99"/>
    <w:semiHidden/>
    <w:rsid w:val="00FB1BFA"/>
  </w:style>
  <w:style w:type="paragraph" w:styleId="EnvelopeAddress">
    <w:name w:val="envelope address"/>
    <w:basedOn w:val="Normal"/>
    <w:uiPriority w:val="99"/>
    <w:semiHidden/>
    <w:rsid w:val="00FB1BFA"/>
    <w:pPr>
      <w:framePr w:w="7920" w:h="1980" w:hRule="exact" w:hSpace="180" w:wrap="auto" w:hAnchor="page" w:xAlign="center" w:yAlign="bottom"/>
      <w:spacing w:after="0" w:line="240" w:lineRule="auto"/>
      <w:ind w:left="2880"/>
    </w:pPr>
    <w:rPr>
      <w:rFonts w:ascii="Times New Roman" w:eastAsiaTheme="majorEastAsia" w:hAnsi="Times New Roman" w:cstheme="majorBidi"/>
      <w:sz w:val="24"/>
      <w:szCs w:val="24"/>
    </w:rPr>
  </w:style>
  <w:style w:type="paragraph" w:styleId="EnvelopeReturn">
    <w:name w:val="envelope return"/>
    <w:basedOn w:val="Normal"/>
    <w:uiPriority w:val="99"/>
    <w:semiHidden/>
    <w:rsid w:val="00FB1BFA"/>
    <w:pPr>
      <w:spacing w:after="0" w:line="240" w:lineRule="auto"/>
    </w:pPr>
    <w:rPr>
      <w:rFonts w:ascii="Times New Roman" w:eastAsiaTheme="majorEastAsia" w:hAnsi="Times New Roman" w:cstheme="majorBidi"/>
      <w:sz w:val="20"/>
      <w:szCs w:val="20"/>
    </w:rPr>
  </w:style>
  <w:style w:type="paragraph" w:styleId="HTMLAddress">
    <w:name w:val="HTML Address"/>
    <w:basedOn w:val="Normal"/>
    <w:link w:val="HTMLAddressChar"/>
    <w:uiPriority w:val="99"/>
    <w:semiHidden/>
    <w:rsid w:val="009F1718"/>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FB1BFA"/>
    <w:rPr>
      <w:i/>
      <w:iCs/>
    </w:rPr>
  </w:style>
  <w:style w:type="paragraph" w:styleId="HTMLPreformatted">
    <w:name w:val="HTML Preformatted"/>
    <w:basedOn w:val="Normal"/>
    <w:link w:val="HTMLPreformattedChar"/>
    <w:uiPriority w:val="99"/>
    <w:semiHidden/>
    <w:rsid w:val="009F1718"/>
    <w:pPr>
      <w:spacing w:after="0" w:line="240" w:lineRule="auto"/>
    </w:pPr>
    <w:rPr>
      <w:rFonts w:ascii="Consolas" w:eastAsia="Times New Roman" w:hAnsi="Consolas" w:cs="Times New Roman"/>
      <w:sz w:val="20"/>
      <w:szCs w:val="20"/>
    </w:rPr>
  </w:style>
  <w:style w:type="character" w:customStyle="1" w:styleId="HTMLPreformattedChar">
    <w:name w:val="HTML Preformatted Char"/>
    <w:basedOn w:val="DefaultParagraphFont"/>
    <w:link w:val="HTMLPreformatted"/>
    <w:uiPriority w:val="99"/>
    <w:semiHidden/>
    <w:rsid w:val="00FB1BFA"/>
    <w:rPr>
      <w:rFonts w:ascii="Consolas" w:hAnsi="Consolas"/>
      <w:sz w:val="20"/>
      <w:szCs w:val="20"/>
    </w:rPr>
  </w:style>
  <w:style w:type="paragraph" w:styleId="Index1">
    <w:name w:val="index 1"/>
    <w:basedOn w:val="Normal"/>
    <w:next w:val="Normal"/>
    <w:autoRedefine/>
    <w:uiPriority w:val="99"/>
    <w:semiHidden/>
    <w:rsid w:val="009F1718"/>
    <w:pPr>
      <w:spacing w:after="0" w:line="240" w:lineRule="auto"/>
      <w:ind w:left="240" w:hanging="240"/>
    </w:pPr>
    <w:rPr>
      <w:rFonts w:ascii="Times New Roman" w:eastAsia="Times New Roman" w:hAnsi="Times New Roman" w:cs="Times New Roman"/>
      <w:sz w:val="24"/>
      <w:szCs w:val="24"/>
    </w:rPr>
  </w:style>
  <w:style w:type="paragraph" w:styleId="Index2">
    <w:name w:val="index 2"/>
    <w:basedOn w:val="Normal"/>
    <w:next w:val="Normal"/>
    <w:autoRedefine/>
    <w:uiPriority w:val="99"/>
    <w:semiHidden/>
    <w:rsid w:val="009F1718"/>
    <w:pPr>
      <w:spacing w:after="0" w:line="240" w:lineRule="auto"/>
      <w:ind w:left="480" w:hanging="240"/>
    </w:pPr>
    <w:rPr>
      <w:rFonts w:ascii="Times New Roman" w:eastAsia="Times New Roman" w:hAnsi="Times New Roman" w:cs="Times New Roman"/>
      <w:sz w:val="24"/>
      <w:szCs w:val="24"/>
    </w:rPr>
  </w:style>
  <w:style w:type="paragraph" w:styleId="Index3">
    <w:name w:val="index 3"/>
    <w:basedOn w:val="Normal"/>
    <w:next w:val="Normal"/>
    <w:autoRedefine/>
    <w:uiPriority w:val="99"/>
    <w:semiHidden/>
    <w:rsid w:val="009F1718"/>
    <w:pPr>
      <w:spacing w:after="0" w:line="240" w:lineRule="auto"/>
      <w:ind w:left="720" w:hanging="240"/>
    </w:pPr>
    <w:rPr>
      <w:rFonts w:ascii="Times New Roman" w:eastAsia="Times New Roman" w:hAnsi="Times New Roman" w:cs="Times New Roman"/>
      <w:sz w:val="24"/>
      <w:szCs w:val="24"/>
    </w:rPr>
  </w:style>
  <w:style w:type="paragraph" w:styleId="Index4">
    <w:name w:val="index 4"/>
    <w:basedOn w:val="Normal"/>
    <w:next w:val="Normal"/>
    <w:autoRedefine/>
    <w:uiPriority w:val="99"/>
    <w:semiHidden/>
    <w:rsid w:val="009F1718"/>
    <w:pPr>
      <w:spacing w:after="0" w:line="240" w:lineRule="auto"/>
      <w:ind w:left="960" w:hanging="240"/>
    </w:pPr>
    <w:rPr>
      <w:rFonts w:ascii="Times New Roman" w:eastAsia="Times New Roman" w:hAnsi="Times New Roman" w:cs="Times New Roman"/>
      <w:sz w:val="24"/>
      <w:szCs w:val="24"/>
    </w:rPr>
  </w:style>
  <w:style w:type="paragraph" w:styleId="Index5">
    <w:name w:val="index 5"/>
    <w:basedOn w:val="Normal"/>
    <w:next w:val="Normal"/>
    <w:autoRedefine/>
    <w:uiPriority w:val="99"/>
    <w:semiHidden/>
    <w:rsid w:val="009F1718"/>
    <w:pPr>
      <w:spacing w:after="0" w:line="240" w:lineRule="auto"/>
      <w:ind w:left="1200" w:hanging="240"/>
    </w:pPr>
    <w:rPr>
      <w:rFonts w:ascii="Times New Roman" w:eastAsia="Times New Roman" w:hAnsi="Times New Roman" w:cs="Times New Roman"/>
      <w:sz w:val="24"/>
      <w:szCs w:val="24"/>
    </w:rPr>
  </w:style>
  <w:style w:type="paragraph" w:styleId="Index6">
    <w:name w:val="index 6"/>
    <w:basedOn w:val="Normal"/>
    <w:next w:val="Normal"/>
    <w:autoRedefine/>
    <w:uiPriority w:val="99"/>
    <w:semiHidden/>
    <w:rsid w:val="009F1718"/>
    <w:pPr>
      <w:spacing w:after="0" w:line="240" w:lineRule="auto"/>
      <w:ind w:left="1440" w:hanging="240"/>
    </w:pPr>
    <w:rPr>
      <w:rFonts w:ascii="Times New Roman" w:eastAsia="Times New Roman" w:hAnsi="Times New Roman" w:cs="Times New Roman"/>
      <w:sz w:val="24"/>
      <w:szCs w:val="24"/>
    </w:rPr>
  </w:style>
  <w:style w:type="paragraph" w:styleId="Index7">
    <w:name w:val="index 7"/>
    <w:basedOn w:val="Normal"/>
    <w:next w:val="Normal"/>
    <w:autoRedefine/>
    <w:uiPriority w:val="99"/>
    <w:semiHidden/>
    <w:rsid w:val="009F1718"/>
    <w:pPr>
      <w:spacing w:after="0" w:line="240" w:lineRule="auto"/>
      <w:ind w:left="1680" w:hanging="240"/>
    </w:pPr>
    <w:rPr>
      <w:rFonts w:ascii="Times New Roman" w:eastAsia="Times New Roman" w:hAnsi="Times New Roman" w:cs="Times New Roman"/>
      <w:sz w:val="24"/>
      <w:szCs w:val="24"/>
    </w:rPr>
  </w:style>
  <w:style w:type="paragraph" w:styleId="Index8">
    <w:name w:val="index 8"/>
    <w:basedOn w:val="Normal"/>
    <w:next w:val="Normal"/>
    <w:autoRedefine/>
    <w:uiPriority w:val="99"/>
    <w:semiHidden/>
    <w:rsid w:val="009F1718"/>
    <w:pPr>
      <w:spacing w:after="0" w:line="240" w:lineRule="auto"/>
      <w:ind w:left="1920" w:hanging="240"/>
    </w:pPr>
    <w:rPr>
      <w:rFonts w:ascii="Times New Roman" w:eastAsia="Times New Roman" w:hAnsi="Times New Roman" w:cs="Times New Roman"/>
      <w:sz w:val="24"/>
      <w:szCs w:val="24"/>
    </w:rPr>
  </w:style>
  <w:style w:type="paragraph" w:styleId="Index9">
    <w:name w:val="index 9"/>
    <w:basedOn w:val="Normal"/>
    <w:next w:val="Normal"/>
    <w:autoRedefine/>
    <w:uiPriority w:val="99"/>
    <w:semiHidden/>
    <w:rsid w:val="009F1718"/>
    <w:pPr>
      <w:spacing w:after="0" w:line="240" w:lineRule="auto"/>
      <w:ind w:left="2160" w:hanging="240"/>
    </w:pPr>
    <w:rPr>
      <w:rFonts w:ascii="Times New Roman" w:eastAsia="Times New Roman" w:hAnsi="Times New Roman" w:cs="Times New Roman"/>
      <w:sz w:val="24"/>
      <w:szCs w:val="24"/>
    </w:rPr>
  </w:style>
  <w:style w:type="paragraph" w:styleId="IndexHeading">
    <w:name w:val="index heading"/>
    <w:basedOn w:val="Normal"/>
    <w:next w:val="Index1"/>
    <w:uiPriority w:val="99"/>
    <w:semiHidden/>
    <w:rsid w:val="00FB1BFA"/>
    <w:pPr>
      <w:spacing w:after="0" w:line="240" w:lineRule="auto"/>
    </w:pPr>
    <w:rPr>
      <w:rFonts w:ascii="Times New Roman" w:eastAsiaTheme="majorEastAsia" w:hAnsi="Times New Roman" w:cstheme="majorBidi"/>
      <w:b/>
      <w:bCs/>
      <w:sz w:val="24"/>
      <w:szCs w:val="24"/>
    </w:rPr>
  </w:style>
  <w:style w:type="paragraph" w:styleId="IntenseQuote">
    <w:name w:val="Intense Quote"/>
    <w:basedOn w:val="Normal"/>
    <w:next w:val="Normal"/>
    <w:link w:val="IntenseQuoteChar"/>
    <w:uiPriority w:val="30"/>
    <w:semiHidden/>
    <w:qFormat/>
    <w:rsid w:val="009F1718"/>
    <w:pPr>
      <w:pBdr>
        <w:bottom w:val="single" w:sz="4" w:space="4" w:color="4F81BD" w:themeColor="accent1"/>
      </w:pBdr>
      <w:spacing w:before="200" w:after="280" w:line="240" w:lineRule="auto"/>
      <w:ind w:left="936" w:right="936"/>
    </w:pPr>
    <w:rPr>
      <w:rFonts w:ascii="Times New Roman" w:eastAsia="Times New Roman" w:hAnsi="Times New Roman" w:cs="Times New Roman"/>
      <w:b/>
      <w:bCs/>
      <w:i/>
      <w:iCs/>
      <w:color w:val="4F81BD" w:themeColor="accent1"/>
      <w:sz w:val="24"/>
      <w:szCs w:val="24"/>
    </w:rPr>
  </w:style>
  <w:style w:type="character" w:customStyle="1" w:styleId="IntenseQuoteChar">
    <w:name w:val="Intense Quote Char"/>
    <w:basedOn w:val="DefaultParagraphFont"/>
    <w:link w:val="IntenseQuote"/>
    <w:uiPriority w:val="30"/>
    <w:semiHidden/>
    <w:rsid w:val="00FB1BFA"/>
    <w:rPr>
      <w:b/>
      <w:bCs/>
      <w:i/>
      <w:iCs/>
      <w:color w:val="4F81BD" w:themeColor="accent1"/>
    </w:rPr>
  </w:style>
  <w:style w:type="paragraph" w:styleId="List">
    <w:name w:val="List"/>
    <w:basedOn w:val="Normal"/>
    <w:uiPriority w:val="99"/>
    <w:semiHidden/>
    <w:rsid w:val="009F1718"/>
    <w:pPr>
      <w:spacing w:after="0" w:line="240" w:lineRule="auto"/>
      <w:ind w:left="360" w:hanging="360"/>
      <w:contextualSpacing/>
    </w:pPr>
    <w:rPr>
      <w:rFonts w:ascii="Times New Roman" w:eastAsia="Times New Roman" w:hAnsi="Times New Roman" w:cs="Times New Roman"/>
      <w:sz w:val="24"/>
      <w:szCs w:val="24"/>
    </w:rPr>
  </w:style>
  <w:style w:type="paragraph" w:styleId="List2">
    <w:name w:val="List 2"/>
    <w:basedOn w:val="Normal"/>
    <w:uiPriority w:val="99"/>
    <w:semiHidden/>
    <w:rsid w:val="009F1718"/>
    <w:pPr>
      <w:spacing w:after="0" w:line="240" w:lineRule="auto"/>
      <w:ind w:left="720" w:hanging="360"/>
      <w:contextualSpacing/>
    </w:pPr>
    <w:rPr>
      <w:rFonts w:ascii="Times New Roman" w:eastAsia="Times New Roman" w:hAnsi="Times New Roman" w:cs="Times New Roman"/>
      <w:sz w:val="24"/>
      <w:szCs w:val="24"/>
    </w:rPr>
  </w:style>
  <w:style w:type="paragraph" w:styleId="List3">
    <w:name w:val="List 3"/>
    <w:basedOn w:val="Normal"/>
    <w:uiPriority w:val="99"/>
    <w:semiHidden/>
    <w:rsid w:val="009F1718"/>
    <w:pPr>
      <w:spacing w:after="0" w:line="240" w:lineRule="auto"/>
      <w:ind w:left="1080" w:hanging="360"/>
      <w:contextualSpacing/>
    </w:pPr>
    <w:rPr>
      <w:rFonts w:ascii="Times New Roman" w:eastAsia="Times New Roman" w:hAnsi="Times New Roman" w:cs="Times New Roman"/>
      <w:sz w:val="24"/>
      <w:szCs w:val="24"/>
    </w:rPr>
  </w:style>
  <w:style w:type="paragraph" w:styleId="List4">
    <w:name w:val="List 4"/>
    <w:basedOn w:val="Normal"/>
    <w:uiPriority w:val="99"/>
    <w:semiHidden/>
    <w:rsid w:val="009F1718"/>
    <w:pPr>
      <w:spacing w:after="0" w:line="240" w:lineRule="auto"/>
      <w:ind w:left="1440" w:hanging="360"/>
      <w:contextualSpacing/>
    </w:pPr>
    <w:rPr>
      <w:rFonts w:ascii="Times New Roman" w:eastAsia="Times New Roman" w:hAnsi="Times New Roman" w:cs="Times New Roman"/>
      <w:sz w:val="24"/>
      <w:szCs w:val="24"/>
    </w:rPr>
  </w:style>
  <w:style w:type="paragraph" w:styleId="List5">
    <w:name w:val="List 5"/>
    <w:basedOn w:val="Normal"/>
    <w:uiPriority w:val="99"/>
    <w:semiHidden/>
    <w:rsid w:val="009F1718"/>
    <w:pPr>
      <w:spacing w:after="0" w:line="240" w:lineRule="auto"/>
      <w:ind w:left="1800" w:hanging="360"/>
      <w:contextualSpacing/>
    </w:pPr>
    <w:rPr>
      <w:rFonts w:ascii="Times New Roman" w:eastAsia="Times New Roman" w:hAnsi="Times New Roman" w:cs="Times New Roman"/>
      <w:sz w:val="24"/>
      <w:szCs w:val="24"/>
    </w:rPr>
  </w:style>
  <w:style w:type="paragraph" w:styleId="ListBullet">
    <w:name w:val="List Bullet"/>
    <w:basedOn w:val="Normal"/>
    <w:uiPriority w:val="99"/>
    <w:semiHidden/>
    <w:rsid w:val="009F1718"/>
    <w:pPr>
      <w:numPr>
        <w:numId w:val="1"/>
      </w:numPr>
      <w:spacing w:after="0" w:line="240" w:lineRule="auto"/>
      <w:contextualSpacing/>
    </w:pPr>
    <w:rPr>
      <w:rFonts w:ascii="Times New Roman" w:eastAsia="Times New Roman" w:hAnsi="Times New Roman" w:cs="Times New Roman"/>
      <w:sz w:val="24"/>
      <w:szCs w:val="24"/>
    </w:rPr>
  </w:style>
  <w:style w:type="paragraph" w:styleId="ListBullet2">
    <w:name w:val="List Bullet 2"/>
    <w:basedOn w:val="Normal"/>
    <w:uiPriority w:val="99"/>
    <w:semiHidden/>
    <w:rsid w:val="009F1718"/>
    <w:pPr>
      <w:numPr>
        <w:numId w:val="2"/>
      </w:numPr>
      <w:spacing w:after="0" w:line="240" w:lineRule="auto"/>
      <w:contextualSpacing/>
    </w:pPr>
    <w:rPr>
      <w:rFonts w:ascii="Times New Roman" w:eastAsia="Times New Roman" w:hAnsi="Times New Roman" w:cs="Times New Roman"/>
      <w:sz w:val="24"/>
      <w:szCs w:val="24"/>
    </w:rPr>
  </w:style>
  <w:style w:type="paragraph" w:styleId="ListBullet3">
    <w:name w:val="List Bullet 3"/>
    <w:basedOn w:val="Normal"/>
    <w:uiPriority w:val="99"/>
    <w:semiHidden/>
    <w:rsid w:val="009F1718"/>
    <w:pPr>
      <w:numPr>
        <w:numId w:val="3"/>
      </w:numPr>
      <w:spacing w:after="0" w:line="240" w:lineRule="auto"/>
      <w:contextualSpacing/>
    </w:pPr>
    <w:rPr>
      <w:rFonts w:ascii="Times New Roman" w:eastAsia="Times New Roman" w:hAnsi="Times New Roman" w:cs="Times New Roman"/>
      <w:sz w:val="24"/>
      <w:szCs w:val="24"/>
    </w:rPr>
  </w:style>
  <w:style w:type="paragraph" w:styleId="ListBullet4">
    <w:name w:val="List Bullet 4"/>
    <w:basedOn w:val="Normal"/>
    <w:uiPriority w:val="99"/>
    <w:semiHidden/>
    <w:rsid w:val="009F1718"/>
    <w:pPr>
      <w:numPr>
        <w:numId w:val="4"/>
      </w:numPr>
      <w:spacing w:after="0" w:line="240" w:lineRule="auto"/>
      <w:contextualSpacing/>
    </w:pPr>
    <w:rPr>
      <w:rFonts w:ascii="Times New Roman" w:eastAsia="Times New Roman" w:hAnsi="Times New Roman" w:cs="Times New Roman"/>
      <w:sz w:val="24"/>
      <w:szCs w:val="24"/>
    </w:rPr>
  </w:style>
  <w:style w:type="paragraph" w:styleId="ListBullet5">
    <w:name w:val="List Bullet 5"/>
    <w:basedOn w:val="Normal"/>
    <w:uiPriority w:val="99"/>
    <w:semiHidden/>
    <w:rsid w:val="009F1718"/>
    <w:pPr>
      <w:numPr>
        <w:numId w:val="5"/>
      </w:numPr>
      <w:spacing w:after="0" w:line="240" w:lineRule="auto"/>
      <w:contextualSpacing/>
    </w:pPr>
    <w:rPr>
      <w:rFonts w:ascii="Times New Roman" w:eastAsia="Times New Roman" w:hAnsi="Times New Roman" w:cs="Times New Roman"/>
      <w:sz w:val="24"/>
      <w:szCs w:val="24"/>
    </w:rPr>
  </w:style>
  <w:style w:type="paragraph" w:styleId="ListContinue">
    <w:name w:val="List Continue"/>
    <w:basedOn w:val="Normal"/>
    <w:uiPriority w:val="99"/>
    <w:semiHidden/>
    <w:rsid w:val="009F1718"/>
    <w:pPr>
      <w:spacing w:after="120" w:line="240" w:lineRule="auto"/>
      <w:ind w:left="360"/>
      <w:contextualSpacing/>
    </w:pPr>
    <w:rPr>
      <w:rFonts w:ascii="Times New Roman" w:eastAsia="Times New Roman" w:hAnsi="Times New Roman" w:cs="Times New Roman"/>
      <w:sz w:val="24"/>
      <w:szCs w:val="24"/>
    </w:rPr>
  </w:style>
  <w:style w:type="paragraph" w:styleId="ListContinue2">
    <w:name w:val="List Continue 2"/>
    <w:basedOn w:val="Normal"/>
    <w:uiPriority w:val="99"/>
    <w:semiHidden/>
    <w:rsid w:val="009F1718"/>
    <w:pPr>
      <w:spacing w:after="120" w:line="240" w:lineRule="auto"/>
      <w:ind w:left="720"/>
      <w:contextualSpacing/>
    </w:pPr>
    <w:rPr>
      <w:rFonts w:ascii="Times New Roman" w:eastAsia="Times New Roman" w:hAnsi="Times New Roman" w:cs="Times New Roman"/>
      <w:sz w:val="24"/>
      <w:szCs w:val="24"/>
    </w:rPr>
  </w:style>
  <w:style w:type="paragraph" w:styleId="ListContinue3">
    <w:name w:val="List Continue 3"/>
    <w:basedOn w:val="Normal"/>
    <w:uiPriority w:val="99"/>
    <w:semiHidden/>
    <w:rsid w:val="009F1718"/>
    <w:pPr>
      <w:spacing w:after="120" w:line="240" w:lineRule="auto"/>
      <w:ind w:left="1080"/>
      <w:contextualSpacing/>
    </w:pPr>
    <w:rPr>
      <w:rFonts w:ascii="Times New Roman" w:eastAsia="Times New Roman" w:hAnsi="Times New Roman" w:cs="Times New Roman"/>
      <w:sz w:val="24"/>
      <w:szCs w:val="24"/>
    </w:rPr>
  </w:style>
  <w:style w:type="paragraph" w:styleId="ListContinue4">
    <w:name w:val="List Continue 4"/>
    <w:basedOn w:val="Normal"/>
    <w:uiPriority w:val="99"/>
    <w:semiHidden/>
    <w:rsid w:val="009F1718"/>
    <w:pPr>
      <w:spacing w:after="120" w:line="240" w:lineRule="auto"/>
      <w:ind w:left="1440"/>
      <w:contextualSpacing/>
    </w:pPr>
    <w:rPr>
      <w:rFonts w:ascii="Times New Roman" w:eastAsia="Times New Roman" w:hAnsi="Times New Roman" w:cs="Times New Roman"/>
      <w:sz w:val="24"/>
      <w:szCs w:val="24"/>
    </w:rPr>
  </w:style>
  <w:style w:type="paragraph" w:styleId="ListContinue5">
    <w:name w:val="List Continue 5"/>
    <w:basedOn w:val="Normal"/>
    <w:uiPriority w:val="99"/>
    <w:semiHidden/>
    <w:rsid w:val="009F1718"/>
    <w:pPr>
      <w:spacing w:after="120" w:line="240" w:lineRule="auto"/>
      <w:ind w:left="1800"/>
      <w:contextualSpacing/>
    </w:pPr>
    <w:rPr>
      <w:rFonts w:ascii="Times New Roman" w:eastAsia="Times New Roman" w:hAnsi="Times New Roman" w:cs="Times New Roman"/>
      <w:sz w:val="24"/>
      <w:szCs w:val="24"/>
    </w:rPr>
  </w:style>
  <w:style w:type="paragraph" w:styleId="ListNumber">
    <w:name w:val="List Number"/>
    <w:basedOn w:val="Normal"/>
    <w:uiPriority w:val="99"/>
    <w:semiHidden/>
    <w:rsid w:val="009F1718"/>
    <w:pPr>
      <w:numPr>
        <w:numId w:val="6"/>
      </w:numPr>
      <w:spacing w:after="0" w:line="240" w:lineRule="auto"/>
      <w:contextualSpacing/>
    </w:pPr>
    <w:rPr>
      <w:rFonts w:ascii="Times New Roman" w:eastAsia="Times New Roman" w:hAnsi="Times New Roman" w:cs="Times New Roman"/>
      <w:sz w:val="24"/>
      <w:szCs w:val="24"/>
    </w:rPr>
  </w:style>
  <w:style w:type="paragraph" w:styleId="ListNumber2">
    <w:name w:val="List Number 2"/>
    <w:basedOn w:val="Normal"/>
    <w:uiPriority w:val="99"/>
    <w:semiHidden/>
    <w:rsid w:val="009F1718"/>
    <w:pPr>
      <w:numPr>
        <w:numId w:val="7"/>
      </w:numPr>
      <w:spacing w:after="0" w:line="240" w:lineRule="auto"/>
      <w:contextualSpacing/>
    </w:pPr>
    <w:rPr>
      <w:rFonts w:ascii="Times New Roman" w:eastAsia="Times New Roman" w:hAnsi="Times New Roman" w:cs="Times New Roman"/>
      <w:sz w:val="24"/>
      <w:szCs w:val="24"/>
    </w:rPr>
  </w:style>
  <w:style w:type="paragraph" w:styleId="ListNumber3">
    <w:name w:val="List Number 3"/>
    <w:basedOn w:val="Normal"/>
    <w:uiPriority w:val="99"/>
    <w:semiHidden/>
    <w:rsid w:val="009F1718"/>
    <w:pPr>
      <w:numPr>
        <w:numId w:val="8"/>
      </w:numPr>
      <w:spacing w:after="0" w:line="240" w:lineRule="auto"/>
      <w:contextualSpacing/>
    </w:pPr>
    <w:rPr>
      <w:rFonts w:ascii="Times New Roman" w:eastAsia="Times New Roman" w:hAnsi="Times New Roman" w:cs="Times New Roman"/>
      <w:sz w:val="24"/>
      <w:szCs w:val="24"/>
    </w:rPr>
  </w:style>
  <w:style w:type="paragraph" w:styleId="ListNumber4">
    <w:name w:val="List Number 4"/>
    <w:basedOn w:val="Normal"/>
    <w:uiPriority w:val="99"/>
    <w:semiHidden/>
    <w:rsid w:val="009F1718"/>
    <w:pPr>
      <w:numPr>
        <w:numId w:val="9"/>
      </w:numPr>
      <w:spacing w:after="0" w:line="240" w:lineRule="auto"/>
      <w:contextualSpacing/>
    </w:pPr>
    <w:rPr>
      <w:rFonts w:ascii="Times New Roman" w:eastAsia="Times New Roman" w:hAnsi="Times New Roman" w:cs="Times New Roman"/>
      <w:sz w:val="24"/>
      <w:szCs w:val="24"/>
    </w:rPr>
  </w:style>
  <w:style w:type="paragraph" w:styleId="ListNumber5">
    <w:name w:val="List Number 5"/>
    <w:basedOn w:val="Normal"/>
    <w:uiPriority w:val="99"/>
    <w:semiHidden/>
    <w:rsid w:val="009F1718"/>
    <w:pPr>
      <w:numPr>
        <w:numId w:val="10"/>
      </w:numPr>
      <w:spacing w:after="0" w:line="240" w:lineRule="auto"/>
      <w:contextualSpacing/>
    </w:pPr>
    <w:rPr>
      <w:rFonts w:ascii="Times New Roman" w:eastAsia="Times New Roman" w:hAnsi="Times New Roman" w:cs="Times New Roman"/>
      <w:sz w:val="24"/>
      <w:szCs w:val="24"/>
    </w:rPr>
  </w:style>
  <w:style w:type="paragraph" w:styleId="ListParagraph">
    <w:name w:val="List Paragraph"/>
    <w:basedOn w:val="Normal"/>
    <w:uiPriority w:val="1"/>
    <w:qFormat/>
    <w:rsid w:val="009F1718"/>
    <w:pPr>
      <w:spacing w:after="0" w:line="240" w:lineRule="auto"/>
      <w:ind w:left="720"/>
      <w:contextualSpacing/>
    </w:pPr>
    <w:rPr>
      <w:rFonts w:ascii="Times New Roman" w:eastAsia="Times New Roman" w:hAnsi="Times New Roman" w:cs="Times New Roman"/>
      <w:sz w:val="24"/>
      <w:szCs w:val="24"/>
    </w:rPr>
  </w:style>
  <w:style w:type="paragraph" w:styleId="MacroText">
    <w:name w:val="macro"/>
    <w:link w:val="MacroTextChar"/>
    <w:uiPriority w:val="99"/>
    <w:semiHidden/>
    <w:rsid w:val="009F1718"/>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uiPriority w:val="99"/>
    <w:semiHidden/>
    <w:rsid w:val="00FB1BFA"/>
    <w:rPr>
      <w:rFonts w:ascii="Consolas" w:hAnsi="Consolas"/>
    </w:rPr>
  </w:style>
  <w:style w:type="paragraph" w:styleId="MessageHeader">
    <w:name w:val="Message Header"/>
    <w:basedOn w:val="Normal"/>
    <w:link w:val="MessageHeaderChar"/>
    <w:uiPriority w:val="99"/>
    <w:semiHidden/>
    <w:rsid w:val="00FB1BFA"/>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imes New Roman" w:eastAsiaTheme="majorEastAsia" w:hAnsi="Times New Roman" w:cstheme="majorBidi"/>
      <w:sz w:val="24"/>
      <w:szCs w:val="24"/>
    </w:rPr>
  </w:style>
  <w:style w:type="character" w:customStyle="1" w:styleId="MessageHeaderChar">
    <w:name w:val="Message Header Char"/>
    <w:basedOn w:val="DefaultParagraphFont"/>
    <w:link w:val="MessageHeader"/>
    <w:uiPriority w:val="99"/>
    <w:semiHidden/>
    <w:rsid w:val="00FB1BFA"/>
    <w:rPr>
      <w:rFonts w:eastAsiaTheme="majorEastAsia" w:cstheme="majorBidi"/>
      <w:shd w:val="pct20" w:color="auto" w:fill="auto"/>
    </w:rPr>
  </w:style>
  <w:style w:type="paragraph" w:styleId="NoSpacing">
    <w:name w:val="No Spacing"/>
    <w:uiPriority w:val="1"/>
    <w:qFormat/>
    <w:rsid w:val="009F1718"/>
  </w:style>
  <w:style w:type="paragraph" w:styleId="NormalWeb">
    <w:name w:val="Normal (Web)"/>
    <w:basedOn w:val="Normal"/>
    <w:uiPriority w:val="99"/>
    <w:rsid w:val="009F1718"/>
    <w:pPr>
      <w:spacing w:after="0" w:line="240" w:lineRule="auto"/>
    </w:pPr>
    <w:rPr>
      <w:rFonts w:ascii="Times New Roman" w:eastAsia="Times New Roman" w:hAnsi="Times New Roman" w:cs="Times New Roman"/>
      <w:sz w:val="24"/>
      <w:szCs w:val="24"/>
    </w:rPr>
  </w:style>
  <w:style w:type="paragraph" w:styleId="NormalIndent">
    <w:name w:val="Normal Indent"/>
    <w:basedOn w:val="Normal"/>
    <w:uiPriority w:val="99"/>
    <w:semiHidden/>
    <w:rsid w:val="009F1718"/>
    <w:pPr>
      <w:spacing w:after="0" w:line="240" w:lineRule="auto"/>
      <w:ind w:left="720"/>
    </w:pPr>
    <w:rPr>
      <w:rFonts w:ascii="Times New Roman" w:eastAsia="Times New Roman" w:hAnsi="Times New Roman" w:cs="Times New Roman"/>
      <w:sz w:val="24"/>
      <w:szCs w:val="24"/>
    </w:rPr>
  </w:style>
  <w:style w:type="paragraph" w:styleId="NoteHeading">
    <w:name w:val="Note Heading"/>
    <w:basedOn w:val="Normal"/>
    <w:next w:val="Normal"/>
    <w:link w:val="NoteHeadingChar"/>
    <w:uiPriority w:val="99"/>
    <w:semiHidden/>
    <w:rsid w:val="009F1718"/>
    <w:pPr>
      <w:spacing w:after="0" w:line="240" w:lineRule="auto"/>
    </w:pPr>
    <w:rPr>
      <w:rFonts w:ascii="Times New Roman" w:eastAsia="Times New Roman" w:hAnsi="Times New Roman" w:cs="Times New Roman"/>
      <w:sz w:val="24"/>
      <w:szCs w:val="24"/>
    </w:rPr>
  </w:style>
  <w:style w:type="character" w:customStyle="1" w:styleId="NoteHeadingChar">
    <w:name w:val="Note Heading Char"/>
    <w:basedOn w:val="DefaultParagraphFont"/>
    <w:link w:val="NoteHeading"/>
    <w:uiPriority w:val="99"/>
    <w:semiHidden/>
    <w:rsid w:val="00FB1BFA"/>
  </w:style>
  <w:style w:type="paragraph" w:styleId="PlainText">
    <w:name w:val="Plain Text"/>
    <w:basedOn w:val="Normal"/>
    <w:link w:val="PlainTextChar"/>
    <w:uiPriority w:val="99"/>
    <w:semiHidden/>
    <w:rsid w:val="009F1718"/>
    <w:pPr>
      <w:spacing w:after="0" w:line="240" w:lineRule="auto"/>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semiHidden/>
    <w:rsid w:val="00FB1BFA"/>
    <w:rPr>
      <w:rFonts w:ascii="Consolas" w:hAnsi="Consolas"/>
      <w:sz w:val="21"/>
      <w:szCs w:val="21"/>
    </w:rPr>
  </w:style>
  <w:style w:type="paragraph" w:styleId="Quote">
    <w:name w:val="Quote"/>
    <w:basedOn w:val="Normal"/>
    <w:next w:val="Normal"/>
    <w:link w:val="QuoteChar"/>
    <w:uiPriority w:val="29"/>
    <w:semiHidden/>
    <w:qFormat/>
    <w:rsid w:val="009F1718"/>
    <w:pPr>
      <w:spacing w:after="0" w:line="240" w:lineRule="auto"/>
    </w:pPr>
    <w:rPr>
      <w:rFonts w:ascii="Times New Roman" w:eastAsia="Times New Roman" w:hAnsi="Times New Roman" w:cs="Times New Roman"/>
      <w:i/>
      <w:iCs/>
      <w:color w:val="000000" w:themeColor="text1"/>
      <w:sz w:val="24"/>
      <w:szCs w:val="24"/>
    </w:rPr>
  </w:style>
  <w:style w:type="character" w:customStyle="1" w:styleId="QuoteChar">
    <w:name w:val="Quote Char"/>
    <w:basedOn w:val="DefaultParagraphFont"/>
    <w:link w:val="Quote"/>
    <w:uiPriority w:val="29"/>
    <w:semiHidden/>
    <w:rsid w:val="00FB1BFA"/>
    <w:rPr>
      <w:i/>
      <w:iCs/>
      <w:color w:val="000000" w:themeColor="text1"/>
    </w:rPr>
  </w:style>
  <w:style w:type="paragraph" w:styleId="Salutation">
    <w:name w:val="Salutation"/>
    <w:basedOn w:val="Normal"/>
    <w:next w:val="Normal"/>
    <w:link w:val="SalutationChar"/>
    <w:uiPriority w:val="99"/>
    <w:semiHidden/>
    <w:rsid w:val="009F1718"/>
    <w:pPr>
      <w:spacing w:after="0" w:line="240" w:lineRule="auto"/>
    </w:pPr>
    <w:rPr>
      <w:rFonts w:ascii="Times New Roman" w:eastAsia="Times New Roman" w:hAnsi="Times New Roman" w:cs="Times New Roman"/>
      <w:sz w:val="24"/>
      <w:szCs w:val="24"/>
    </w:rPr>
  </w:style>
  <w:style w:type="character" w:customStyle="1" w:styleId="SalutationChar">
    <w:name w:val="Salutation Char"/>
    <w:basedOn w:val="DefaultParagraphFont"/>
    <w:link w:val="Salutation"/>
    <w:uiPriority w:val="99"/>
    <w:semiHidden/>
    <w:rsid w:val="00FB1BFA"/>
  </w:style>
  <w:style w:type="paragraph" w:styleId="Signature">
    <w:name w:val="Signature"/>
    <w:basedOn w:val="Normal"/>
    <w:link w:val="SignatureChar"/>
    <w:uiPriority w:val="99"/>
    <w:semiHidden/>
    <w:rsid w:val="009F1718"/>
    <w:pPr>
      <w:spacing w:after="0" w:line="240" w:lineRule="auto"/>
      <w:ind w:left="4320"/>
    </w:pPr>
    <w:rPr>
      <w:rFonts w:ascii="Times New Roman" w:eastAsia="Times New Roman" w:hAnsi="Times New Roman" w:cs="Times New Roman"/>
      <w:sz w:val="24"/>
      <w:szCs w:val="24"/>
    </w:rPr>
  </w:style>
  <w:style w:type="character" w:customStyle="1" w:styleId="SignatureChar">
    <w:name w:val="Signature Char"/>
    <w:basedOn w:val="DefaultParagraphFont"/>
    <w:link w:val="Signature"/>
    <w:uiPriority w:val="99"/>
    <w:semiHidden/>
    <w:rsid w:val="00FB1BFA"/>
  </w:style>
  <w:style w:type="paragraph" w:styleId="Subtitle">
    <w:name w:val="Subtitle"/>
    <w:basedOn w:val="Normal"/>
    <w:next w:val="Normal"/>
    <w:link w:val="SubtitleChar"/>
    <w:uiPriority w:val="11"/>
    <w:semiHidden/>
    <w:qFormat/>
    <w:rsid w:val="00FB1BFA"/>
    <w:pPr>
      <w:numPr>
        <w:ilvl w:val="1"/>
      </w:numPr>
      <w:spacing w:after="0" w:line="240" w:lineRule="auto"/>
    </w:pPr>
    <w:rPr>
      <w:rFonts w:ascii="Times New Roman" w:eastAsiaTheme="majorEastAsia" w:hAnsi="Times New Roman" w:cstheme="majorBidi"/>
      <w:i/>
      <w:iCs/>
      <w:color w:val="4F81BD" w:themeColor="accent1"/>
      <w:spacing w:val="15"/>
      <w:sz w:val="24"/>
      <w:szCs w:val="24"/>
    </w:rPr>
  </w:style>
  <w:style w:type="character" w:customStyle="1" w:styleId="SubtitleChar">
    <w:name w:val="Subtitle Char"/>
    <w:basedOn w:val="DefaultParagraphFont"/>
    <w:link w:val="Subtitle"/>
    <w:uiPriority w:val="11"/>
    <w:semiHidden/>
    <w:rsid w:val="00FB1BFA"/>
    <w:rPr>
      <w:rFonts w:eastAsiaTheme="majorEastAsia" w:cstheme="majorBidi"/>
      <w:i/>
      <w:iCs/>
      <w:color w:val="4F81BD" w:themeColor="accent1"/>
      <w:spacing w:val="15"/>
    </w:rPr>
  </w:style>
  <w:style w:type="paragraph" w:styleId="TableofAuthorities">
    <w:name w:val="table of authorities"/>
    <w:basedOn w:val="Normal"/>
    <w:next w:val="Normal"/>
    <w:uiPriority w:val="99"/>
    <w:semiHidden/>
    <w:rsid w:val="009F1718"/>
    <w:pPr>
      <w:spacing w:after="0" w:line="240" w:lineRule="auto"/>
      <w:ind w:left="240" w:hanging="240"/>
    </w:pPr>
    <w:rPr>
      <w:rFonts w:ascii="Times New Roman" w:eastAsia="Times New Roman" w:hAnsi="Times New Roman" w:cs="Times New Roman"/>
      <w:sz w:val="24"/>
      <w:szCs w:val="24"/>
    </w:rPr>
  </w:style>
  <w:style w:type="paragraph" w:styleId="TableofFigures">
    <w:name w:val="table of figures"/>
    <w:basedOn w:val="Normal"/>
    <w:next w:val="Normal"/>
    <w:uiPriority w:val="99"/>
    <w:semiHidden/>
    <w:rsid w:val="009F1718"/>
    <w:pPr>
      <w:spacing w:after="0"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semiHidden/>
    <w:qFormat/>
    <w:rsid w:val="00FB1BFA"/>
    <w:pPr>
      <w:pBdr>
        <w:bottom w:val="single" w:sz="8" w:space="4" w:color="4F81BD" w:themeColor="accent1"/>
      </w:pBdr>
      <w:spacing w:after="300" w:line="240" w:lineRule="auto"/>
      <w:contextualSpacing/>
    </w:pPr>
    <w:rPr>
      <w:rFonts w:ascii="Times New Roman" w:eastAsiaTheme="majorEastAsia" w:hAnsi="Times New Roman" w:cstheme="majorBidi"/>
      <w:color w:val="17365D" w:themeColor="text2" w:themeShade="BF"/>
      <w:spacing w:val="5"/>
      <w:kern w:val="28"/>
      <w:sz w:val="52"/>
      <w:szCs w:val="52"/>
    </w:rPr>
  </w:style>
  <w:style w:type="character" w:customStyle="1" w:styleId="TitleChar">
    <w:name w:val="Title Char"/>
    <w:basedOn w:val="DefaultParagraphFont"/>
    <w:link w:val="Title"/>
    <w:uiPriority w:val="10"/>
    <w:semiHidden/>
    <w:rsid w:val="00FB1BFA"/>
    <w:rPr>
      <w:rFonts w:eastAsiaTheme="majorEastAsia" w:cstheme="majorBidi"/>
      <w:color w:val="17365D" w:themeColor="text2" w:themeShade="BF"/>
      <w:spacing w:val="5"/>
      <w:kern w:val="28"/>
      <w:sz w:val="52"/>
      <w:szCs w:val="52"/>
    </w:rPr>
  </w:style>
  <w:style w:type="paragraph" w:styleId="TOAHeading">
    <w:name w:val="toa heading"/>
    <w:basedOn w:val="Normal"/>
    <w:next w:val="Normal"/>
    <w:uiPriority w:val="99"/>
    <w:semiHidden/>
    <w:rsid w:val="00FB1BFA"/>
    <w:pPr>
      <w:spacing w:before="120" w:after="0" w:line="240" w:lineRule="auto"/>
    </w:pPr>
    <w:rPr>
      <w:rFonts w:ascii="Times New Roman" w:eastAsiaTheme="majorEastAsia" w:hAnsi="Times New Roman" w:cstheme="majorBidi"/>
      <w:b/>
      <w:bCs/>
      <w:sz w:val="24"/>
      <w:szCs w:val="24"/>
    </w:rPr>
  </w:style>
  <w:style w:type="paragraph" w:customStyle="1" w:styleId="CLNormal">
    <w:name w:val="CL Normal"/>
    <w:basedOn w:val="Normal"/>
    <w:qFormat/>
    <w:rsid w:val="009B065A"/>
    <w:pPr>
      <w:spacing w:after="240" w:line="240" w:lineRule="auto"/>
      <w:jc w:val="both"/>
    </w:pPr>
    <w:rPr>
      <w:rFonts w:ascii="Times New Roman" w:eastAsia="Times New Roman" w:hAnsi="Times New Roman" w:cs="Times New Roman"/>
      <w:sz w:val="24"/>
      <w:szCs w:val="24"/>
    </w:rPr>
  </w:style>
  <w:style w:type="paragraph" w:customStyle="1" w:styleId="CLBlockQuoteHalfInch">
    <w:name w:val="CL Block Quote Half Inch"/>
    <w:basedOn w:val="Normal"/>
    <w:qFormat/>
    <w:rsid w:val="009B065A"/>
    <w:pPr>
      <w:spacing w:after="240" w:line="240" w:lineRule="auto"/>
      <w:ind w:left="720" w:right="720"/>
      <w:jc w:val="both"/>
    </w:pPr>
    <w:rPr>
      <w:rFonts w:ascii="Times New Roman" w:eastAsia="Times New Roman" w:hAnsi="Times New Roman" w:cs="Times New Roman"/>
      <w:sz w:val="24"/>
      <w:szCs w:val="24"/>
    </w:rPr>
  </w:style>
  <w:style w:type="paragraph" w:customStyle="1" w:styleId="CLBlockQuoteInch">
    <w:name w:val="CL Block Quote Inch"/>
    <w:basedOn w:val="Normal"/>
    <w:qFormat/>
    <w:rsid w:val="009B065A"/>
    <w:pPr>
      <w:spacing w:after="240" w:line="240" w:lineRule="auto"/>
      <w:ind w:left="1440" w:right="1440"/>
      <w:jc w:val="both"/>
    </w:pPr>
    <w:rPr>
      <w:rFonts w:ascii="Times New Roman" w:eastAsia="Times New Roman" w:hAnsi="Times New Roman" w:cs="Times New Roman"/>
      <w:sz w:val="24"/>
      <w:szCs w:val="24"/>
    </w:rPr>
  </w:style>
  <w:style w:type="paragraph" w:customStyle="1" w:styleId="CLBodyText">
    <w:name w:val="CL Body Text"/>
    <w:basedOn w:val="Normal"/>
    <w:qFormat/>
    <w:rsid w:val="009B065A"/>
    <w:pPr>
      <w:spacing w:after="240" w:line="240" w:lineRule="auto"/>
      <w:ind w:firstLine="720"/>
      <w:jc w:val="both"/>
    </w:pPr>
    <w:rPr>
      <w:rFonts w:ascii="Times New Roman" w:eastAsia="Times New Roman" w:hAnsi="Times New Roman" w:cs="Times New Roman"/>
      <w:sz w:val="24"/>
      <w:szCs w:val="24"/>
    </w:rPr>
  </w:style>
  <w:style w:type="paragraph" w:customStyle="1" w:styleId="CLBodyText15">
    <w:name w:val="CL Body Text 1.5"/>
    <w:basedOn w:val="Normal"/>
    <w:qFormat/>
    <w:rsid w:val="009B065A"/>
    <w:pPr>
      <w:spacing w:after="240" w:line="360" w:lineRule="auto"/>
      <w:ind w:firstLine="720"/>
      <w:jc w:val="both"/>
    </w:pPr>
    <w:rPr>
      <w:rFonts w:ascii="Times New Roman" w:eastAsia="Times New Roman" w:hAnsi="Times New Roman" w:cs="Times New Roman"/>
      <w:sz w:val="24"/>
      <w:szCs w:val="24"/>
    </w:rPr>
  </w:style>
  <w:style w:type="paragraph" w:customStyle="1" w:styleId="CLBodyTextDouble">
    <w:name w:val="CL Body Text Double"/>
    <w:basedOn w:val="Normal"/>
    <w:qFormat/>
    <w:rsid w:val="009B065A"/>
    <w:pPr>
      <w:spacing w:after="240" w:line="480" w:lineRule="auto"/>
      <w:ind w:firstLine="720"/>
      <w:jc w:val="both"/>
    </w:pPr>
    <w:rPr>
      <w:rFonts w:ascii="Times New Roman" w:eastAsia="Times New Roman" w:hAnsi="Times New Roman" w:cs="Times New Roman"/>
      <w:sz w:val="24"/>
      <w:szCs w:val="24"/>
    </w:rPr>
  </w:style>
  <w:style w:type="paragraph" w:customStyle="1" w:styleId="CLBodyTextFull">
    <w:name w:val="CL Body Text Full"/>
    <w:basedOn w:val="Normal"/>
    <w:qFormat/>
    <w:rsid w:val="009B065A"/>
    <w:pPr>
      <w:spacing w:after="240" w:line="240" w:lineRule="auto"/>
      <w:jc w:val="both"/>
    </w:pPr>
    <w:rPr>
      <w:rFonts w:ascii="Times New Roman" w:eastAsia="Times New Roman" w:hAnsi="Times New Roman" w:cs="Times New Roman"/>
      <w:sz w:val="24"/>
      <w:szCs w:val="24"/>
    </w:rPr>
  </w:style>
  <w:style w:type="paragraph" w:customStyle="1" w:styleId="CLBodyTextInch">
    <w:name w:val="CL Body Text Inch"/>
    <w:basedOn w:val="Normal"/>
    <w:qFormat/>
    <w:rsid w:val="009B065A"/>
    <w:pPr>
      <w:spacing w:after="240" w:line="240" w:lineRule="auto"/>
      <w:ind w:firstLine="1440"/>
      <w:jc w:val="both"/>
    </w:pPr>
    <w:rPr>
      <w:rFonts w:ascii="Times New Roman" w:eastAsia="Times New Roman" w:hAnsi="Times New Roman" w:cs="Times New Roman"/>
      <w:sz w:val="24"/>
      <w:szCs w:val="24"/>
    </w:rPr>
  </w:style>
  <w:style w:type="paragraph" w:customStyle="1" w:styleId="CLNumberedList">
    <w:name w:val="CL Numbered List"/>
    <w:basedOn w:val="Normal"/>
    <w:qFormat/>
    <w:rsid w:val="00707409"/>
    <w:pPr>
      <w:numPr>
        <w:numId w:val="32"/>
      </w:numPr>
      <w:spacing w:after="240" w:line="240" w:lineRule="auto"/>
      <w:jc w:val="both"/>
    </w:pPr>
    <w:rPr>
      <w:rFonts w:ascii="Times New Roman" w:eastAsia="Times New Roman" w:hAnsi="Times New Roman" w:cs="Times New Roman"/>
      <w:sz w:val="24"/>
      <w:szCs w:val="24"/>
    </w:rPr>
  </w:style>
  <w:style w:type="paragraph" w:customStyle="1" w:styleId="CLBulletedList">
    <w:name w:val="CL Bulleted List"/>
    <w:basedOn w:val="Normal"/>
    <w:qFormat/>
    <w:rsid w:val="009B065A"/>
    <w:pPr>
      <w:tabs>
        <w:tab w:val="num" w:pos="1440"/>
      </w:tabs>
      <w:spacing w:after="240" w:line="240" w:lineRule="auto"/>
      <w:ind w:left="1440" w:hanging="720"/>
      <w:jc w:val="both"/>
    </w:pPr>
    <w:rPr>
      <w:rFonts w:ascii="Times New Roman" w:eastAsia="Times New Roman" w:hAnsi="Times New Roman" w:cs="Times New Roman"/>
      <w:sz w:val="24"/>
      <w:szCs w:val="24"/>
    </w:rPr>
  </w:style>
  <w:style w:type="table" w:styleId="MediumGrid2">
    <w:name w:val="Medium Grid 2"/>
    <w:basedOn w:val="TableNormal"/>
    <w:uiPriority w:val="68"/>
    <w:rsid w:val="00FB1BFA"/>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FB1BFA"/>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FB1BFA"/>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FB1BFA"/>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FB1BFA"/>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FB1BFA"/>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FB1BFA"/>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List2">
    <w:name w:val="Medium List 2"/>
    <w:basedOn w:val="TableNormal"/>
    <w:uiPriority w:val="66"/>
    <w:rsid w:val="00FB1BFA"/>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FB1BFA"/>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FB1BFA"/>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FB1BFA"/>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FB1BFA"/>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FB1BFA"/>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FB1BFA"/>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FooterChar">
    <w:name w:val="Footer Char"/>
    <w:basedOn w:val="DefaultParagraphFont"/>
    <w:link w:val="Footer"/>
    <w:uiPriority w:val="99"/>
    <w:rsid w:val="00FC417C"/>
  </w:style>
  <w:style w:type="table" w:styleId="TableGrid">
    <w:name w:val="Table Grid"/>
    <w:basedOn w:val="TableNormal"/>
    <w:uiPriority w:val="39"/>
    <w:rsid w:val="00FC41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DB2C1B"/>
  </w:style>
  <w:style w:type="character" w:customStyle="1" w:styleId="eop">
    <w:name w:val="eop"/>
    <w:basedOn w:val="DefaultParagraphFont"/>
    <w:rsid w:val="00DB2C1B"/>
  </w:style>
  <w:style w:type="character" w:styleId="CommentReference">
    <w:name w:val="annotation reference"/>
    <w:basedOn w:val="DefaultParagraphFont"/>
    <w:uiPriority w:val="99"/>
    <w:semiHidden/>
    <w:unhideWhenUsed/>
    <w:rsid w:val="00A9628F"/>
    <w:rPr>
      <w:sz w:val="16"/>
      <w:szCs w:val="16"/>
    </w:rPr>
  </w:style>
  <w:style w:type="table" w:customStyle="1" w:styleId="TableGrid0">
    <w:name w:val="TableGrid"/>
    <w:rsid w:val="009C4566"/>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CL%20Templates\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50BDAF-923C-48F7-A97D-C5562E905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17</TotalTime>
  <Pages>4</Pages>
  <Words>880</Words>
  <Characters>4747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Payne Consulting Group, Inc.</Company>
  <LinksUpToDate>false</LinksUpToDate>
  <CharactersWithSpaces>5616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Lafferty Randolph C.</dc:creator>
  <cp:lastModifiedBy>Clerk</cp:lastModifiedBy>
  <cp:revision>5</cp:revision>
  <cp:lastPrinted>2024-04-03T15:00:00Z</cp:lastPrinted>
  <dcterms:created xsi:type="dcterms:W3CDTF">2024-03-04T21:55:00Z</dcterms:created>
  <dcterms:modified xsi:type="dcterms:W3CDTF">2024-04-03T15:01:00Z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NG-C2N3CBX6 4894-9347-7290.1</vt:lpwstr>
  </property>
  <property fmtid="{D5CDD505-2E9C-101B-9397-08002B2CF9AE}" pid="3" name="DocumentType">
    <vt:lpwstr>pcgBlank</vt:lpwstr>
  </property>
</Properties>
</file>